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a1a20" w14:textId="cca1a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том VI Пояснений к единой Товарной номенклатуре внешнеэкономической деятельности Таможенного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Рекомендация Коллегии Евразийской экономической комиссии от 19 августа 2014 года № 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Коллегия Евразийской экономической комиссии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Евразийской экономической комиссии от 18 ноября 2011 года, </w:t>
      </w:r>
      <w:r>
        <w:rPr>
          <w:rFonts w:ascii="Times New Roman"/>
          <w:b w:val="false"/>
          <w:i w:val="false"/>
          <w:color w:val="000000"/>
          <w:sz w:val="28"/>
        </w:rPr>
        <w:t>пунктом 83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 работы Евразийской экономической комиссии, утвержденного Решением Высшего Евразийского экономического совета от 18 ноября 2011 г. № 1,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о едином таможенно-тарифном регулировании от 25 января 2008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рекомендует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государствам - членам Таможенного союза и Единого экономического пространства с даты вступления в силу 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18 сентября 2014 г. № 66 «О внесении изменений в единую Товарную номенклатуру внешнеэкономической деятельности Таможенного союза и Единый таможенный тариф Таможенного союза в отношении углеводородов ациклических насыщенных»: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Применять Пояснения к единой Товарной номенклатуре внешнеэкономической деятельности Таможенного союза (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Рекомендации Коллегии Евразийской экономической комиссии от 12 марта 2013 г. № 4) с учетом изменений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Евразийской экономической комиссий         В. Христенко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Рекомендации Коллегии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августа 2014 г. № 7  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ИЗМЕНЕНИЯ,</w:t>
      </w:r>
      <w:r>
        <w:br/>
      </w:r>
      <w:r>
        <w:rPr>
          <w:rFonts w:ascii="Times New Roman"/>
          <w:b/>
          <w:i w:val="false"/>
          <w:color w:val="000000"/>
        </w:rPr>
        <w:t>
вносимые в том VI Пояснений к единой Товарной</w:t>
      </w:r>
      <w:r>
        <w:br/>
      </w:r>
      <w:r>
        <w:rPr>
          <w:rFonts w:ascii="Times New Roman"/>
          <w:b/>
          <w:i w:val="false"/>
          <w:color w:val="000000"/>
        </w:rPr>
        <w:t>
номенклатуре внешнеэкономической деятельности</w:t>
      </w:r>
      <w:r>
        <w:br/>
      </w:r>
      <w:r>
        <w:rPr>
          <w:rFonts w:ascii="Times New Roman"/>
          <w:b/>
          <w:i w:val="false"/>
          <w:color w:val="000000"/>
        </w:rPr>
        <w:t>
Таможенного союза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группе 29: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 дополнить дополнительными примечаниями Таможенного союза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«Дополнительные примечания Таможенного союза: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1.В подсубпозицию 2901 10 000 1 включаются этан, бутан и изобутан в виде отдельных изомеров чистотой 95 % или более. Указанное процентное содержание соединений вычисляется соответственно по объему для газообразных продуктов или по массе для сжиженных продуктов. Этан, бутан и изобутан, имеющие меньшую степень чистоты, относятся к товарной позиции 2711.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подсубпозицию 2901 10 000 2 включаются пентан и изопентан в виде отдельных изомеров чистотой 95 мас. % или более.»;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б) в пояснениях к примечанию 1 а в подпункте 6 слова «субпозиция 2901 10 000 0» заменить словами «подсубпозиции 2901 10 000 1 -2901 10 000 9».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группе 96 в подсубпозиции 9608 99 000 9 слова «данную субпозицию» заменить словами «данную подсубпозицию».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