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c3bb" w14:textId="b5cc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2015 года № 103.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и руководствуясь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решения Комиссии Таможенного союза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103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Комиссии Таможенного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находящимися под таможенным контролем, утвержденной Решением Комиссии Таможенного союза от 18 июня 2010 г. № 311: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частями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"Для целей настоящей Инструкции используются понятия, которые означают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"аэропорт трансфера" - международный аэропорт, являющийся местом убытия с таможенной территории Евразийского экономического союза или местом прибытия на таможенную территорию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"трансферный багаж" - товары для личного пользования, не подлежащие таможенному декларированию в соответствии с международными договорами и актами, составляющими право Евразийского экономического союза, перемещаемые физическим лицом в сопровождаемом багаже, зарегистрированном в аэропорту отправления на таможенной территории Евразийского экономического союза (за пределами таможенной территории Евразийского экономического союза) и принятом авиаперевозчиком к воздушной перевозке до аэропорта назначения за пределами таможенной территории Евразийского экономического союза (на таможенной территории Евразийского экономического союза) с промежуточной посадкой в аэропорту трансфера.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Иные понятия, используемые в настоящей Инструкции, понимаются в значениях, определенных в Таможенном кодексе Таможенного союза (далее - Кодекс), Соглашении, а понятия гражданского законодательства и других отраслей законодательства, используемые в настоящей Инструкции, применяются в каждом из государств - членов Евразийского экономического союза (далее - Союз) в том значении, в котором они используются в соответствующих отраслях законодательства этих государств.";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В отношении трансферного багажа таможенный контроль в форме таможенного осмотра с применением технических средств может проводиться в отсутствие физического лица по предъявлению авиаперевозчиком или уполномоченным им лицом, осуществляющим деятельность в аэропорту трансфера (далее - уполномоченное лицо), при условии: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информирования авиаперевозчиком или уполномоченным лицом физических лиц о возможности регистрации багажа в качестве трансферного только при отсутствии в нем товаров, подлежащих таможенному декларированию, об условиях, ограничениях и ответственности, которые возникают после регистрации багажа в качестве трансферного.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Информирование физических лиц может осуществляться в том числе путем размещения соответствующей информации на официальных сайтах авиаперевозчика или уполномоченного лица в информационно-телекоммуникационной сети "Интернет", в средствах массовой инфорхмации, распространяемых в аэропортах и на воздушных судах, на стендах, щитах, табло и других носителях с информационными материалами, которыми оборудованы информационные зоны и стойки регистрации пассажиров и их багажа в аэропорту отправления, или включения такой информации в договор воздушной перевозки пассажира;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обеспечения авиаперевозчиком идентификации трансферного багажа и установления принадлежности такого багажа физическому лицу с использованием номерной багажной бирки;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представления авиаперевозчиком таможенному органу до прибытия воздушного судна в аэропорт трансфера следующих сведений о физических лицах и их трансферном багаже в электронном виде в соответствии с техническими требованиями, определяемыми центральным таможенным органом: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выполнения рейса и номер рейса;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общее количество мест и общий вес трансферного багажа, перемещаемого на воздушном судне;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мест и общий вес трансферного багажа каждого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трансферном багаже, являющемся негабаритным, тяжеловесным или требующем особых условий перевозки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номерной багажной бирки каждого места трансферного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реквизиты документа, удостоверяющего личность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полный маршрут воздушной перевозки физического лица в соответствии с договором воздушной перевозки пассажира, включая начальный пункт отправления и конечный пункт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физических лицах, сопровождающих иных физических лиц или следующих в составе группы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наличии) физического лица, трансферный багаж которого не будет доставлен авиаперевозчиком одновременно с физическим лицом в аэропорт трансфера в нарушение договора воздушной перевозки пассажира (при наличии такой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соответствия аэропорта трансфера требованиям, предусмотренным разделом VI Единых типовых требований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таможенную границу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688.";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дополнить пунктами 22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- 22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принятии физическим лицом решения о таможенном декларировании в аэропорту трансфера товаров, принятых авиаперевозчиком к воздушной перевозке в качестве трансферного багажа, авиаперевозчик или уполномоченное лицо обеспечивает доставку такого багажа в место совершения таможенных операций, связанных с таможенным декларированием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Если при проверке сведений, указанных в подпункте 3 пункта 22 настоящей Инструкции, и (или) при таможенном осмотре таможенным органом выявлены признаки, указывающие на возможное наличие в трансферном багаже товаров, подлежащих таможенному декларированию, уполномоченное должностное лицо таможенного органа незамедлительно уведомляет с использованием информационных систем авиаперевозчика или уполномоченное лицо о необходимости розыска физического лица, перемещающего такой трансферный багаж, обеспечения присутствия этого физического лица при дальнейшем проведении таможенного контроля, а также исключения для него возможности проследовать на борт воздушного судна до завершения таможенного контроля. Такой таможенный контроль товаров осуществляется в присутствии физического лица после прохождения им таможенного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В случае если трансферный багаж не доставлен авиаперевозчиком одновременно с физическим лицом в аэропорт трансфера в нарушение договора воздушной перевозки пассажира и при таможенном осмотре таможенным органом выявлены признаки, указывающие на возможное наличие в трансферном багаже товаров, подлежащих таможенному декларированию, уполномоченное должностное лицо таможенного органа проводит таможенный досмотр в отсутствие физического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В случае если трансферный багаж не доставлен авиаперевозчиком одновременно с физическим лицом в аэропорт трансфера в нарушение договора воздушной перевозки пассажира и по заявлению этого физического лица доставлен в иной международный аэропорт, являющийся местом прибытия на таможенную территорию, таможенные операции в отношении такого трансферного багажа совершаются в указанном международном аэропорту при условии представления авиаперевозчиком таможенному органу, расположенному в указанном международном аэропорту, следующих сведений о физическом лице и его трансферном багаже в электронном виде в соответствии с техническими требованиями, определяемыми центральным таможенным органом: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мест и общий вес трансферного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номер номерной багажной бирки каждого места трансферного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фамилия, имя, отчество (при наличии)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реквизиты документа, удостоверяющего личность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полный маршрут воздушной перевозки физического лица в соответствии с договором воздушной перевозки пассажира, включая начальный пункт отправления и конечный пункт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 Информация об аэропортах трансфера направляется центральным таможенным органом в Евразийскую экономическую комиссию для формирования общего перечня таких аэропортов и его размещения на официальном сайте Союза в информационно телекоммуникационной сети "Интернет".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отношении трансферного багажа не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688 "О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государств - членов Таможенного союза, Классификации пунктов пропуска через внешнюю границу государств - членов Таможенного союза и форме Паспорта пункта пропуска через внешнюю границу государств - членов Таможенного союза":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 наименовании и по тексту слова "внешнюю границу государств - членов Таможенного союза" заменить словами "таможенную границу Евразийского экономического союза";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"внешнюю границу Таможенного союза" заменить словами "таможенную границу Евразийского экономического союза";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в) утратил силу решением Совета Евразийской экономической комиссии от 03.03.2017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в Классификации пунктов пропуска через внешнюю границу государств - членов Таможенного союза, утвержденной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слова "внешнюю границу государств - членов Таможенного союза" заменить словами "таможенную границу Евразийского экономического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слова "внешнюю границу Таможенного союза" заменить словами "таможенную границу Евразийского экономического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сноске слова "внешнюю границу Таможенного союза" заменить словами "таможенную границу Евразийского экономического союза", слова "государств - членов Таможенного союза" заменить словами "государств - членов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д) утратил силу решением Совета Евразийской экономической комиссии от 03.03.2017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