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1584" w14:textId="b8a1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"Технический регламент на масложировую продукцию" (ТР ТС 024/2011)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сентября 2015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пунктом 11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документы (сведения) об оценке соответствия масложировой продукции обязательным требованиям, установленным техническим регламентом Таможенного союза «Технический регламент на масложировую продукцию» (ТР ТС 024/2011), принятые (внесенные в Единый реестр зарегистрированной пищевой продукции) до дня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апреля 2015 г. № 39, действительны до окончания срока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