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56db" w14:textId="9885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формированию общих подходов к регулированию обращения медицинских изделий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09 июня 2015 года № 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Преобразовать Рабочую группу по разработке проекта соглашения о единых принципах и правилах обращения медицинских изделий (изделий медицинского назначения и медицинской техники) на территории Таможенного союза и Единого экономического пространства при Коллегии Евразийской экономической комиссии, созданную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304, в рабочую группу по формированию общих подходов к регулированию обращения медицинских изделий в рамках Евразийского экономического союза.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формированию общих подходов к регулированию обращения медицинских изделий в рамках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25 декабря 2012 г. № 304.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по истечении 10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г.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г. № 1)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формированию общих подходов к регулированию обращения медицинских изделий в рамках Евразийского экономического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распоряжением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с изменениями, внесенными распоряжениями Коллегии Евразийской экономической комиссии от 09.03.2021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17.05.2022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27.12.2022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27.12.2023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06.05.2024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10.12.2024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Чинара Мырзакматовна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и аккредитации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Асрян Армен Бахшиевич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Ерицян Татевик Сейрановна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Евразийского экономического союза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Сероб Тигранович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Хачатрян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Мариам Андраниковна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Олегович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информации, информатики и анализа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Гринько Дмитрий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Злотникова Марина Ивановна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Левшукова Ольга Игоревна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закупок, обращения медицинских изделий и модернизации объектов здравоохранения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Геннадьевна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метрологии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 Евгения Эдвардовна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обращения медицинских изделий и инспектирования производства медицинских изделий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Петрушко Наина Борисовна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регистрации медицинских изделий и биомедицинских клеточных продуктов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Шумко Татьяна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сектора испытаний изделий медицинской техники и оборудования научно-исследовательского центра испытаний средств измерений и техники Республиканского унитарного предприятия "Белорусский государственный институт метрологии"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Асомчик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Сергеевна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стандартизации и сертификации производственно-коммерческого общества с ограниченной ответственностью "Литопласт"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Жувовская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стандартизации и сертификации закрытого акционерного общества "АДВИН Смарт Фэктори"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Козарезов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качеству производственно-коммерческого общества с ограниченной ответственностью "Литопласт"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оценки соответствия закрытого акционерного общества "АДВИН Смарт Фэктори"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Абдиманова Бахыт Жексеновна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территориального филиала в г. Алматы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 Галымжан Аманжолович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Бибигуль Таргыновна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химической и фармацевтической промышленности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Байпакбаева Жупар Женисовна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в форме ассоциации "Евразийская медицинская ассоциация"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Байтубаев Еркебулан Нургалиевич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мониторинга и анализа цен на лекарственные средства и медицинские изделия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Беркимбаева Гульнар Шалгинбаевна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инспектората медицинских изделий департамента инспекции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Войнован Дмитрий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медицинским изделиям – член правления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Дербисбекова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Улдан Батырхановна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валидации материалов регистрационного досье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Дильбарханова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Назира Какеновна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II категории управления экспертизы медицинских изделий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Ережепова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 Саматовна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II категории департамента медицинских услуг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 Нуржан Бакытович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промышленной политики Департамента международной экономической интеграции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Асхарович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цифровизации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Айнагуль Аманбаевна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фармацевтического инспектората и интеграции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Ильмалиева Гульнар Бахытовна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химической и фармацевтической промышленности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Даурен Алханбекович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аналитике и разработке информационных систем департамента цифровизации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Кадирбергенов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Арнур Бахыткереевич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Алмагуль Жумахановна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Адылхановна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интеграции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Гульмира Есеновна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производителей медицинских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Амангелдиевич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специализированной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Айгерим Каировна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Сабденалиев Даулет Мусралиевич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гармонизации законодательства и стратегии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Сатыбалдиева Жаннат Абеновна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 категории департамента специализированной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Кенжебек Амангельдыевич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государственных услуг в сфере фармацевтических услуг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Ясылов Ермек Амангазынович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в форме ассоциации "Евразийская медицинская ассоциация"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Жаналыкович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фармаконадзора и мониторинга безопасности, эффективности и качества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Армиянова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 Талгатовна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 категории управления гармонизации законодательства и стратегии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Жаркымбек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Гулсина Дулатхановна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контроля фармацевтической деятельности и интеграции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Акмарал Талаповна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испытательного центра с лабораториями территориального филиала в г. Алматы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Аида Насипбековна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регистрации медицинских изделий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Чынара Жолдошбаевна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Шарыпова Айкерим Мыктыбековна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регистрации медицинских изделий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Болотбековна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Толобекович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центральной контрольно-аналитической лаборатории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Канышай Толобековна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по техническим регламентам и стандартам Управления технического регулирования и метрологии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Жолдошева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Сабыргуль Хамракуловна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обеспечения единства измерения Управления технического регулирования и метрологии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Энверовна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Республиканского научно-практического центра контроля качества лабораторной диагностики инфекционных болезней Национального института общественного здоровья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Эркинбековна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сектором по оценке условий производства медицинских изделий Департамента лекарственных средств и медицинских изделий при Министерстве здравоохранения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Владимир Станиславович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учебно-методологического отдела федерального государственного бюджетного учреждения "Национальный институт качества" Федеральной службы по надзору в сфере здравоохранения;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Астапенко Елена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лекарственного обеспечения и регулирования обращения медицинских изделий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Ахтямов Эльдар Ильдарович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лицензирования и контроля соблюдения обязательных требований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исполнительного директора Национальной ассоциации производителей фармацевтической продукции и медицинских изделий "АПФ"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 Дмитрий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Вячеславович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федерального государственного автономного учреждения "Институт медицинских материалов"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Живлова Ольга Вячеславовна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внесения изменений в регистрационные документы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Камалетдинова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Айсылу Абраровна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 обращения лекарственных средств и медицинских изделий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Кошарская Алиса Аркадьевна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нормативно-правового регулирования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Григорьевна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Лобастова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Сергеевна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регулирования обращения медицинских изделий Департамента регулирования обращения лекарственных средств и медицинских изделий Министерства здравоохранения Российской Федерации;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Валерия Евгеньевна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обращения медицинских изделий Департамента регулирования обращения лекарственных средств и медицинских изделий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Манзенюк Игорь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директора по научной работе федерального бюджетного учреждения науки "Центральный исследовательский институт эпидемиологии"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Павлюков Дмитрий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 Татьяна Олеговна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регистрации медицинских изделий в рамках Евразийского экономического союза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Ращуков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 Петр Петрович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"ГЕРОФАРМ"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Суханова Мария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Сытенко Илья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отраслевого регулирования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Храмов Михаил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качеству и развитию федерального бюджетного учреждения науки "Государственный научный центр прикладной микробиологии и биотехнологии"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Королькова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Сергеевна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Натальченко Максим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адвокатирования предпринимательства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Орманова Гульмира Абуталиповна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координации работ в сфере обращения лекарственных средств и медицинских изделий Департамента технического регулирования и аккредитации;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Павлова Мария Александровна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правовой экспертизы решений Комиссии Правового департамента;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Подколзина Юлия Юрьевна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политики в области конкуренции, правового обеспечения и методологии Департамента конкурентной политики и политики в области государственных закупок;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Птушкин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промышленных субсидий Департамента промышленной политики;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Щекин Дмитрий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Клыковский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координации работ по созданию и развитию интегрированной информационной системы Департамента информационных технологий;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