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3dad" w14:textId="cd43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пунктом 2 Решения Коллегии Евразийской экономической комиссии от 18 августа 2015 г. № 96: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комиссии по проведению межгосударственных испытаний интегрированной информационной системы внешней и взаимной торговли.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вступления в силу Решения Коллегии Евразийской экономической комиссии от 18 августа 2015 г. № 96.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77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проведению межгосударственных испытаний</w:t>
      </w:r>
      <w:r>
        <w:br/>
      </w:r>
      <w:r>
        <w:rPr>
          <w:rFonts w:ascii="Times New Roman"/>
          <w:b/>
          <w:i w:val="false"/>
          <w:color w:val="000000"/>
        </w:rPr>
        <w:t>интегрированной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внешней и взаимной торговли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21.03.2017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15.12.2020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28.06.2022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03.10.2024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(председатель комиссии)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информационных технологий Евразийской экономической комиссии (заместитель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Грачья Арменович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Службы национальной безопасности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Гамлет Манвелович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цифровизации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Грачикович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Сергей Викторович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Усеинов Темирлан Нурланович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координации критически важных объектов информационно-коммуникационной инфраструктуры Комитета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Ерболат Ержомартович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цифровых сервисов Департамента цифровых решений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Гизатбековна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Фаттаховна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взаимодействию c Евразийской экономической комиссией акционерного общества "Национальные информационные технологии";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Калмаматов Эдиль Шермаматович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проектировщик отдела информационных технологий государственного предприятия "Центр "единого окна" в сфере внешней торговли"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Кубанычбекович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Государственного комитета национальной безопасности Кыргызской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Жанусаковна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 Константин Валерьевич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 Ярослав Олегович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развития цифровых сервисов в сфере здравоохранения Департамента цифрового государственного управления Министерства цифрового развития, связи и массовых коммуникаций Российской Федерации;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Анатольевич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сервисов в социальной сфере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Олегович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