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5137" w14:textId="c915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декабря 2015 года № 162. Утратило силу распоряжением Коллегии Евразийской экономической комиссии от 21 марта 2017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Утратило силу распоряжением Коллегии Евразийской экономической комиссии от 21.03.2017 </w:t>
      </w:r>
      <w:r>
        <w:rPr>
          <w:rFonts w:ascii="Times New Roman"/>
          <w:b w:val="false"/>
          <w:i w:val="false"/>
          <w:color w:val="ff0000"/>
          <w:sz w:val="28"/>
        </w:rPr>
        <w:t>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Решение вступило в силу 22.12.2015 -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124: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г. № 162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выполнению плана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Основных направлений развития механизма "единого окна" в</w:t>
      </w:r>
      <w:r>
        <w:br/>
      </w:r>
      <w:r>
        <w:rPr>
          <w:rFonts w:ascii="Times New Roman"/>
          <w:b/>
          <w:i w:val="false"/>
          <w:color w:val="000000"/>
        </w:rPr>
        <w:t>системе регулирования внешнеэкономической деятельности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7"/>
        <w:gridCol w:w="45"/>
        <w:gridCol w:w="85"/>
        <w:gridCol w:w="6"/>
        <w:gridCol w:w="8556"/>
        <w:gridCol w:w="2941"/>
      </w:tblGrid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работы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рабочей группы, член координационного совета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транспорта и инфраструктуры Евразийской экономической комиссии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транспортному направлению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Дамебаевич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таможенного законодательства и правоприменительной практики Евразийской экономической комиссии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таможенному направлению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 таможенной инфраструктуры Евразийской экономической комиссии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регулятивному направлению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информационных технологий Евразийской экономической комиссии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информационному направлению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Бембя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финансовой политики Евразийской экономической комиссии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финансовому и налоговому направлению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 Мушегович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Гургенович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улучшения бизнес-среды Министерства экономики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специалист отдела регулирования законодательства Евразийского экономического союза Управления доходной политики, оценки и дисциплинарных программ аппарата Министерства финансов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Артурович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улучшения бизнес-среды Министерства экономики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Рафикович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таможенного контроля Министерства финансов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Мурадович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классификации и нетарифного регулирования Министерства финансов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 Ваагнович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таможенного контроля Министерства финансов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законодательства Евразийского экономического союза Управления доходной политики, оценки и дисциплинарных программ Министерства финансов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Мушегян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Ашотовна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потребительских рынков Управления торговли и регулирования рынков Министерства экономики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Георгиевна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информационных технологий Министерства экономики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 Суреновна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стандартизации и метрологии Управления стандартизации, метрологии и технического регулирования Министерства экономики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Анатолевич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Министерства финансов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Мкртычевич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Андроник Суренович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агентства интеллектуальной собственности Министерства экономики Республики Армения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Евгеньевич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Республики Беларусь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Павлович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"Белорусское управление государственного ветеринарного надзора на государственной границе и транспорте"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Мечиславович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технологий Министерства сельского хозяйства и продовольствия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соответствия продукции государственного учреждения "Республиканский центр гигиены, эпидемиологии и общественного здоровья"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Вячеславович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заместителя главного врача государственного учреждения "Республиканский центр гигиены, эпидемиологии и общественного здоровья"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транспорта и логистики Министерства транспорта и коммуникаций Республики Беларусь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Чеславовна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внешнеэкономических связей Министерства транспорта и коммуникаций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агроном – государственный инспектор отдела внутреннего и внешнего карантина государственного учреждения "Главная государственная инспекция по семеноводству, карантину и защите растений"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Эдуардовна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Игоревич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программ и проектов информатизации Департамента информатизации Министерства связи и информатизации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развития электронных услуг ОАИС Республиканского унитарного предприятия "Национальный центр электронных услуг"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Федорович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оценки соответствия и лицензирования Государственного комитета по стандартизации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Анатольевич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 Департамента фармацевтической промышленности Министерства здравоохранения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Мисюченко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тарифного регулирования и таможенных платежей Государственного таможенного комитета Республики Беларусь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Нахаенко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Белорусской торгово-промышленной палаты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прогнозирования Главного управления внешнеэкономической политики Министерства экономики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экономической интеграции Главного управления внешнеэкономической политики Министерства экономики 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валютного регулирования и валютного контроля Национального банка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налоговый инспектор Управления международного налогового сотрудничества Министерства по налогам и сборам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Самойлюкович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информационно- аналитического отдела Государственного комитета по науке и технологиям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Валентиновна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сопровождения автоматизированных информационных систем Главного управления информационных технологий Министерства по налогам и сборам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Андреевич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таможенного контроля Государственного таможенного комитета 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 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морского и речного Министерства транспорта и коммуникаций Республики Беларусь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 Едилович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Кенжебекович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в области связи и информатизации Министерства по инвестициям и развитию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Жанузаковна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методологии таможенных процедур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Касымовна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некоммерческого объединения юридических лиц "Ассоциация судовладельцев и предпринимателей морского транспорта"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Шакибаевна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некоммерческого объединения юридических лиц "Ассоциация судовладельцев и предпринимателей морского транспорта"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Нуржановна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акционерного общества "Национальные информационные технологии"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Канатович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государственных услуг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Серикулы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интеграционных решений и web-проектов акционерного общества "Национальные информационные технологии"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Олжас Алмасханович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Болатовна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 акционерного общества "Национальные информационные технологии"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Нысанхулович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электронных услуг Комитета связи, информатизации и информации Министерства по инвестициям и развитию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Владимирович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информационных технологий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Шадибековна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таможенным вопросам товарищества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 ТСФ"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Гульден Тлеухановна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Абайевич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Национальной палаты предпринимателей Республики Казахстан "Атамекен"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Рашидовна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внутреннего администрирования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Мухамбетовна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– экономист управления валютного регулирования и контроля департамента платежного баланса, валютного регулирования и статистики Национального Банка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Абильтаевич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методологии таможенных процедур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Кабетенова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 Газизовна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валютного регулирования и контроля департамента платежного баланса, валютного регулирования и статистики Национального Банка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Маратовна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развития внешнеторговой деятельности Министерства национальной экономики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акционерного общества "Национальные информационные технологии"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Исатаевнч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администрирования косвенных налогов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Курмашевич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секретариата комитета логистики и перевозок Национальной палаты предпринимателей Республики Казахстан "Атамекен"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Кумарбекович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Мухамедьярович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методологии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Александрович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интеграционному взаимодействию в ветеринарии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Ушкемпировна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оказания фармацевтических услуг 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Абдулович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 Абдувалиевич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секретаря секретариата комитета обрабатывающей промышленности Национальной палаты предпринимателей Республики Казахстан "Атамекен"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Галым Сагатулы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внутреннего администрирования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Абылаевна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транспортников Казахстана  "Kazlogistics"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Куанышевна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технического регулирования Национальной палаты предпринимателей Республики Казахстан "Атамекен"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Унласинович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формирования государственной политики в сфере информатизации Комитета связи, информатизации и информации Министерства по инвестициям и развитию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Нигметовна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контролю в области связи и информатизации Министерства по инвестициям и развитию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информатизации Министерства здравоохранения и социального развития Республики 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предпринимателей морского транспорта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Баккельди Рахимович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Мамадиярович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Государственного агентства охраны окружающей среды и лесного хозяйства при Правительстве Кыргызской Республики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Марильевич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организационной работы и стратегии управления инноваций и стратегического развития Государственной службы интеллектуальной собственности и инноваций при Правительстве Кыргызской Республики (Кыргызпатент)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Орозалиевич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Абакирович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таможенного оформления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 Абакирович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перспективных программ таможенного дела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 Болотбекович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внедрения и сопровождения прикладных программ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 Талатбекович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программного решения государственного предприятия 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 Закирович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 перспективных программ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 Алымбекович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электронного управления Правительства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Анаргуль Токтонбековна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продовольственной безопасности и качества пищевых продуктов Министерства сельского хозяйства и мелиорации Кыргызской Республики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Джумаевич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торговой политики Министерства экономики Кыргызской Республики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Эркебекович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технологий, начальник отдела оперативного управления Государственной таможенной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Джамгырчиев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 Муратбекович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таможенного контроля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 Джусуповна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Надия Энгельсовна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НДС Управления методологии по налоговому законодательству Государственной налоговой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Дыйканбаев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Абдилмаликович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"Транском" при Министерстве транспорта и коммуникаций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Турумбекович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координации транспортной деятельности и лицензирования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Айзада Курманбековна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учета налоговой политики Управления по доходам Государственной налоговой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Асановна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ветеринарно-санитарной безопасности продовольствия Управления ветеринарно-санитарного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Зайнулла Токталиевич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сертификации и стандартизации Государственного агентства связи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 Шермаматович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технической поддержки государственного предприятия 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Бурул Калматовна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страхования и накопительных пенсионных фондов Государственной службы регулирования и надзора за финансовым рынком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Кутман Замирбекович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программного решения государственного предприятия 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Тынчтыкбек Зарылбекович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 Ашкенович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оперативного управления Государственной таможенной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Айдарбекович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отдела внешних связей Министерства транспорта и коммуникаций Кыргызской Республики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Мукаевич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информационных технологий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 Болотович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по автомобильному и водному транспорту при Министерстве транспорта и коммуникаций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Венера Турсунбековна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анализа и прогнозирования таможенных платежей Управления таможенных платежей Государственной таможенной 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Абдакалык Алибекович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охраны окружающей среды и лесного хозяйства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Сарткалчаев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Рустам Бекмурсаевич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администратор отдела информационных технологий  государственного предприятия "Центр "единого окна" в сфере внешней торговли" при Министерстве экономики Кыргызской Республики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Сопубекович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Кенешбек Болотович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внешнего и внутреннего карантина растений Управления по контролю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Турсунбековна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информатизации Управления связи и информатизации Министерства транспорта и коммуникаций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Валентиновна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проектирования и модернизации программного обеспечения Управления информационных технологий Государственной налоговой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Черногубова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разрешительных документов Государственного агентства связи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Чечейбаев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Эркин Шамильевич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 перспективных программ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Урайымович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мелиорации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Камчыбекович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ветеринарно-санитарного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Белекович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международных перевозок Министерства транспорта и коммуникаций Кыргызской Республики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 Евгеньевич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экономического развития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медицинской промышленности Министерства промышленности и торговли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Альбертович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информационно- технологического сопровождения внешней торговли и ведения федерального банка данных Министерства промышленности и торговли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международного экономического сотрудничества Федеральной антимонопольной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Николаевич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информационных технологий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Семеновна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правового обеспечения применения ограничений и мониторинга международных обязательств Министерства промышленности и торговли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карантина растений Управления фитосанитарного надзора, семенного контроля и качества зерна Федеральной службы по ветеринарному и фитосанитарному надзору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специалист-эксперт отдела ветеринарного контроля при внешнеторговых операциях и на транспорте Управления ветеринарного надзора при внешнеторговых операциях и на транспорте Федеральной службы по ветеринарному и фитосанитарному надзору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стандартов и международного сотрудничества Федеральной налоговой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Борзик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Константиновна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разработки перспективных таможенных технологий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деятельности системы государственного санитарно- эпидемиологического надзора Роспотребнадзора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рисков и оперативного контроля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стандартов и международного сотрудничества Федеральной налоговой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разрешительной деятельности – начальник отдела экологического нормирования и разрешительной деятельности Федеральной службы по надзору в сфере природопользования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архитектуры и стратегии Департамента информационных технологий Центрального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Львович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Общероссийской общественной организации малого и среднего предпринимательства "ОПОРА РОССИИ" по внешнеэкономической деятельности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департамента информатизации  открытого акционерного общества "Российские железные дороги"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лицензирования производства лекарственных средств Министерства промышленности и торговли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проектов по информатизации Министерства связи и массовых коммуникаций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контрольно-аналитического отдела Информационно- аналитического управления Федерального агентства по обустройству государственной границы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Зыблева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 Саядовна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"Деловая Россия"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технологий Федеральной службы по ветеринарному и фитосанитарному надзору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государственного геологического надзора, надзора в сфере особо охраняемых природных территорий и животного мира – начальник отдела регулирования в сфере сохранения биоразнообразия Федеральной службы по надзору в сфере природопользования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Торгово-промышленной палаты Российской Федерации по таможенной политике, советник генерального директора по правовым вопросам общества с ограниченной ответственностью  "Таможенно-Брокерский центр"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Константинович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ветеринарного контроля при внешнеторговых операциях и на транспорте Управления ветеринарного надзора при внешнеторговых операциях и на транспорте Федеральной службы по ветеринарному и фитосанитарному надзору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общественного совета при Федеральном агентстве по обустройству государственной границы Российской Федерации, директор проекта "Single Window" "Группа Морской Экспресс" (Московское представительство)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Федеральной службы по интеллектуальной собственности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– 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 Федеральной налоговой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межведомственного информационного взаимодействия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Министерства финансов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экономики и финансов Федеральной службы по надзору в сфере природопользования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Аркадьевич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эксплуатации Федерального  агентства по обустройству государственной границы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иностранными регуляторами и международными организациями Департамента развития финансовых рынков Центрального банка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 управления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отдела международных договоров уголовно-правового управления Договорно- правового департамента Министерства внутренних дел Российской Федерации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государственной службы, кадров, антикоррупционной и правовой работы Федеральной службы по надзору в сфере здравоохранения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Глебович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технико- экономического анализа в отрасли драгоценных металлов и драгоценных камней Административного департамента Министерства финансов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Евгеньевич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Информационно- аналитического управления – начальник отдела Федерального агентства по техническому регулированию и метрологии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 Министерства иностранных дел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Межрегионального информационно- аналитического управления Федеральной службы по надзору в сфере здравоохранения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Управления правого обеспечения и международного сотрудничества  Федеральной службы по аккредитации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информационной политики в сфере здравоохранения Департамента информационных технологий и связи Министерства здравоохранения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Игоревич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государственных и межгосударственных программ по информатизации и развития информационных ресурсов открытого доступа Управления развития внешнего электронного взаимодействия и мониторинга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специальных таможенных процедур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программ развития Министерства транспорта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 Федеральной службы по надзору в сфере здравоохранения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центра по таможенной деятельности открытого акционерного общества "Российские железные дороги"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Трапкова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Аркадьевна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бюджетного учреждения "Научный центр правовой информации при Министерстве юстиции Российской Федерации"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Хрисанфов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права и сотрудничества Министерства юстиции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федерального казенного учреждения "Центр мониторинга безопасной эксплуатации автомобильных дорог" Федерального дорожного агентства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Федеральной службы по техническому и экспортному контролю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торговых ограничений, валютного и экспортного контроля Федеральной таможенной службы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Олегович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Торгово-промышленной палаты Российской Федерации по таможенной политике, директор Высшей юридической школы Финансового университета при Правительстве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Олегович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межведомственного электронного взаимодействия Департамента проектов по информатизации Министерства связи и массовых коммуникаций Российской Федерации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Авраменко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Андреевич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рисков и постконтроля Департамента таможенного законодательства и правоприменительной практики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Жанбулат Серикович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развития таможенной инфраструктуры Департамента таможенной инфраструктуры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 Елемесовна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Омаргалиевич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информационного обеспечения и унификации электронных документов Департамента информационных технологий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таможенных информационных технологий Департамента таможенной инфраструктуры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автоматизации контроля, анализа и управления рисками Департамента таможенной инфраструктуры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Галитдинов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Ринат Анисович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Голополосов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железнодорожного транспорта Департамента транспорта и инфраструктуры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и проведения расследований на рынках ТЭК Департамента антимонопольного регулирования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Дзыбик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Константиновна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и проведения расследований в сфере торговли и услуг Департамента антимонопольного регулирования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инфраструктуры Департамента транспорта и инфраструктуры 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Довголенок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Эдуардович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таможенных информационных технологий Департамента таможенной инфраструктуры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Тусипулы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автомобильного транспорта Департамента транспорта и инфраструктуры 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Абдурахмановна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транспортной политики Департамента транспорта и инфраструктуры 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 Андреевич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автоматизации контроля, анализа и управления рисками Департамента таможенной инфраструктуры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Турганбекулы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Имахонович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ветеринарных мер Департамента санитарных, фитосанитарных и ветеринарных мер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Павлович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услуг и инвестиций Департамента торговой политики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денежно-кредитной и валютной политики Департамента финансовой политики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санитарных мер Департамента санитарных, фитосанитарных и ветеринарных мер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предпринимательства, услуг и инвестиций Департамента развития предпринимательской деятельности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Михайловна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формирования общих рынков лекарственных средств и медицинских изделий Департамента технического регулирования и аккредитации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нетарифного регулирования Департамента таможенно-тарифного и нетарифного регулирования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Виген Григорьевич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члена Коллегии (Министра) К.А. Минасян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правовой экспертизы решений Комиссии Правового департамента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технического регулирования Департамента технического регулирования и аккредитации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Дюанбековна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налоговой политики Департамента финансовой политики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Нерсесян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Георгиевич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Несветайлова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взаимодействия с ВТО и другими международными организациями Департамента торговой политики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автомобильного транспорта Департамента транспорта и инфраструктуры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Динара Кабиевна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финансовых рынков Департамента финансовой политики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фитосанитарных мер Департамента санитарных, фитосанитарных и ветеринарных мер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транспортной политики Департамента транспорта и инфраструктуры 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взаимодействия с ВТО и другими международными организациями Департамента торговой политики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Игоревна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и проведения расследований на рынках транспорта и телекоммуникаций Департамента антимонопольного регулирования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Харахордин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Вадимович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информационное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по созданию и развитию интегрированной информационной системы ТС и ЕЭП Департамента информационных технологий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Шалягин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Шатохин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на рынках транспорта и телекоммуникаций Департамента антимонопольного регулирования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