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ca80" w14:textId="badc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реализацией положений Договора о присоединении Республики Армения к Договору о Евразийском экономическом союзе от 29 мая 2014 года, подписанного 10 октября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апреля 2015 года № 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Договору о присоединении Республики Армения к Договору о Евразийском экономическом союзе от 29 мая 2014 года, подписанному 10 октября 2014 г.: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 переговорной делегации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 (далее – переговорная делегация).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Переговорной делегации совместно с Правительством Республики Армения, Правительством Республики Беларусь, Правительством Республики Казахстан и Правительством Российской Федерации: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проект директив на переговоры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 для внесения на рассмотрение Совета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проекте указанных директив в качестве основы для первоначальных компенсационных предложений использование формулы расчета, основанной на разнице сумм ввозных таможенных пошлин, подлежащих уплате при ввозе товаров на территорию Республики Армения до и после изменения тарифных обязательств Республики Армения во Всемирной торговой организации.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c даты его принятия.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г. № 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переговорной делегации для участия в переговорах по пересмотру</w:t>
      </w:r>
      <w:r>
        <w:br/>
      </w:r>
      <w:r>
        <w:rPr>
          <w:rFonts w:ascii="Times New Roman"/>
          <w:b/>
          <w:i w:val="false"/>
          <w:color w:val="000000"/>
        </w:rPr>
        <w:t>тарифных обязательств Республики Армения во Всемирной торговой</w:t>
      </w:r>
      <w:r>
        <w:br/>
      </w:r>
      <w:r>
        <w:rPr>
          <w:rFonts w:ascii="Times New Roman"/>
          <w:b/>
          <w:i w:val="false"/>
          <w:color w:val="000000"/>
        </w:rPr>
        <w:t>организации в связи с присоединением Республики Армения к</w:t>
      </w:r>
      <w:r>
        <w:br/>
      </w:r>
      <w:r>
        <w:rPr>
          <w:rFonts w:ascii="Times New Roman"/>
          <w:b/>
          <w:i w:val="false"/>
          <w:color w:val="000000"/>
        </w:rPr>
        <w:t>Договору о Евразийском экономическом союзе от 29 мая 2014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Совета Евразийской экономической комиссии от 02.12.2015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принятия); от 26.01.2018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принятия).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 Артур Мартинович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Артем Эдуардович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Эмма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Тер-Григорян Нина Григорьевна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ВТО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 Жак Никогайосович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ВТО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Овакимян Нарек Патваканович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 (руководитель делегации)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Куделевич Дарья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торговых переговоров и защитных мер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 Андрей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Азамат Кайратулы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 Назымбековна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 Нурбек Бекболотович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Министерства экономики и коммерции Кыргызской Республики по вопросам ВТО в г. Женеве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Римма Хаджимуратовна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ВТО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 Назарбек Камалдинович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 Азамат Табылдиевич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торговой политики Министерства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 Александра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 Екатерина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торговых переговоров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Степан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Ваагн Рудольфович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таможенно-тарифного и нетарифного регулирования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Галкина-Куличева Ольга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Лазарь Наталья Васильевна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Аветис Оганесович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