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f7be" w14:textId="a42f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 сентября 2015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- членам Евразийского экономического союза с даты официального опубликования настоящей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Евразийского экономического союза (приложение к Рекомендации Коллегии Евразийской экономической комиссии от 12 марта 2013 г. № 4) с учетом изменений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Рекомендации Коллегии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2015 г. № 21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том VI Пояснений к единой Товарной номенклатуре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группе 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пояснениях к дополнительному примечанию 56 коды «2710 12 110 0 - 2710 19 480 0» ТН ВЭД ЕАЭС заменить кодами «2710 12 110-2710 19 480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коды «2710 12 110 0 - 2710 19 980 0» ТН ВЭД ЕАЭС заменить кодами «2710 12 110 - 2710 19 980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слова «Отличительные критерии для некоторых нефтепродуктов подсубпозиций 2710 12 110 0 - 2710 19 980 0 и товарных позиций 2712 и 2713 (отличных от продуктов подсубпозиций 2710 12110 0 - 2710 19 980 0)» заменить словами «Отличительные критерии для некоторых нефтепродуктов подсубпозиций 2710 12 110 — 2710 19 980 0 и товарных позиций 2712 и 2713 (отличных от продуктов подсубпозиций 2710 12 110 - 2710 19 980 0)»;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коды «2710 12 110 0 - 2710 12 900 9» ТН ВЭД ЕАЭС заменить кодами «2710 12 110 - 2710 12 900 8»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 пояснениях к подсубпозициям 2712 10 100 0 и 2712 10 900 0 ТН ВЭД ЕАЭС коды «2710 12 110 0 - 2710 19 980 0» ТН ВЭД ЕАЭС заменить кодами «2710 12 110-2710 19 980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 пояснениях к подсубпозициям 2712 90 310 0 - 2712 90 990 0 ТН ВЭД ЕАЭС коды «2710 12 110 0 - 2710 19 980 0» ТН ВЭД ЕАЭС заменить кодами «2710 12 110 - 2710 19 980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в пояснениях к субпозиции 2713 20 000 0 ТН ВЭД ЕАЭС коды «2710 12 110 0 - 2710 19 980 0» ТН ВЭД ЕАЭС заменить кодами «2710 12 110-2710 19 980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в пояснениях к товарной позиции 2715 00 000 0 ТН ВЭД ЕАЭС коды «2710 12 110 0-2710 19 980 0» ТН ВЭД ЕАЭС заменить кодами «2710 12 110-2710 19 980 0» ТН ВЭД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группе 34 в пояснениях к подсубпозиции 3403 19 900 0 ТН ВЭД ЕАЭС коды «2710 12 110 0 - 2710 19 980 0» ТН ВЭД ЕАЭС заменить кодами «2710 12 1109 -2710 19 980 0» ТН ВЭД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группе 39: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пояснениях к подсубпозициям 3901 10 100 0 и 3901 10 900 0 ТН ВЭД ЕАЭС коды «2710 12 110 0 - 2710 19 980 0» ТН ВЭД ЕАЭС заменить кодами «2710 12 1109-2710 19 980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пояснениях к субпозиции 3902 10 000 0 ТН ВЭД ЕАЭС коды «2710 12 110 0 - 2710 19 980 0» ТН ВЭД ЕАЭС заменить кодами «2710 12 110 9-2710 19 980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пояснениях к субпозиции 3902 20 000 0 ТН ВЭД ЕАЭС коды «2710 12 110 0 - 2710 19 980 0» ТН ВЭД ЕАЭС заменить кодами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