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f7be" w14:textId="a42f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 сентября 2015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- членам Евразийского экономического союза с даты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(приложение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2015 г. № 21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том VI Пояснений к единой Товарной номенклатуре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группе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пояснениях к дополнительному примечанию 56 коды «2710 12 110 0 - 2710 19 480 0» ТН ВЭД ЕАЭС заменить кодами «2710 12 110-2710 19 480 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коды «2710 12 110 0 - 2710 19 980 0» ТН ВЭД ЕАЭС заменить кодами «2710 12 110 - 2710 19 980 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слова «Отличительные критерии для некоторых нефтепродуктов подсубпозиций 2710 12 110 0 - 2710 19 980 0 и товарных позиций 2712 и 2713 (отличных от продуктов подсубпозиций 2710 12110 0 - 2710 19 980 0)» заменить словами «Отличительные критерии для некоторых нефтепродуктов подсубпозиций 2710 12 110 — 2710 19 980 0 и товарных позиций 2712 и 2713 (отличных от продуктов подсубпозиций 2710 12 110 - 2710 19 980 0)»;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коды «2710 12 110 0 - 2710 12 900 9» ТН ВЭД ЕАЭС заменить кодами «2710 12 110 - 2710 12 900 8»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 пояснениях к подсубпозициям 2712 10 100 0 и 2712 10 900 0 ТН ВЭД ЕАЭС коды «2710 12 110 0 - 2710 19 980 0» ТН ВЭД ЕАЭС заменить кодами «2710 12 110-2710 19 980 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 пояснениях к подсубпозициям 2712 90 310 0 - 2712 90 990 0 ТН ВЭД ЕАЭС коды «2710 12 110 0 - 2710 19 980 0» ТН ВЭД ЕАЭС заменить кодами «2710 12 110 - 2710 19 980 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 пояснениях к субпозиции 2713 20 000 0 ТН ВЭД ЕАЭС коды «2710 12 110 0 - 2710 19 980 0» ТН ВЭД ЕАЭС заменить кодами «2710 12 110-2710 19 980 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в пояснениях к товарной позиции 2715 00 000 0 ТН ВЭД ЕАЭС коды «2710 12 110 0-2710 19 980 0» ТН ВЭД ЕАЭС заменить кодами «2710 12 110-2710 19 980 0»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группе 34 в пояснениях к подсубпозиции 3403 19 900 0 ТН ВЭД ЕАЭС коды «2710 12 110 0 - 2710 19 980 0» ТН ВЭД ЕАЭС заменить кодами «2710 12 1109 -2710 19 980 0»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группе 39: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пояснениях к подсубпозициям 3901 10 100 0 и 3901 10 900 0 ТН ВЭД ЕАЭС коды «2710 12 110 0 - 2710 19 980 0» ТН ВЭД ЕАЭС заменить кодами «2710 12 1109-2710 19 980 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пояснениях к субпозиции 3902 10 000 0 ТН ВЭД ЕАЭС коды «2710 12 110 0 - 2710 19 980 0» ТН ВЭД ЕАЭС заменить кодами «2710 12 110 9-2710 19 980 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пояснениях к субпозиции 3902 20 000 0 ТН ВЭД ЕАЭС коды «2710 12 110 0 - 2710 19 980 0» ТН ВЭД ЕАЭС заменить кодами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