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3874" w14:textId="b5b3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комендация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Совета Евразийской экономической комиссии от 23 апреля 2015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, приняв к сведению информацию Республики Беларусь о ходе подготовки проекта Соглашения между Правительством Республики Беларусь и Евразийским экономическим союзом об условиях пребывания Суда Евразийского экономического союза на территории Республики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ам государства пребывания Суда Евразийского экономического союза во взаимодействии с Судом Евразийского экономического союза продолжить работу, направленную на обеспечение согласования в кратчайшие сроки проекта Соглашения между Правительством Республики Беларусь и Евразийским экономическим союзом об условиях пребывания Суда Евразийского экономического союза на территории Республики Беларусь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