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28e5" w14:textId="a492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разъяснении решения Экономического Суда СНГ от 24 июня 2003 года № 01-1/2-03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Экономического Суда Содружества Независимых Государств от 12 октября 2015 года № 01-1/4-15(01-1/2-03)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председательствующего - Председателя Экономического Суда СНГ Каменковой Я.Э.,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судьи Экономического Суда СНГ Нагорной Э.Н.,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Исполнительного комитета СНГ Юркевича П.С.,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секретаре судебного заседания Равич А.В.,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в открытом. судебном заседании ходатайство Исполнительного комитета Содружества Независимых Государств о разъяснении решения Экономического Суда СНГ от 24 июня 2003 года № 01-1/2-03,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Исполнительный комитет Содружества Независимых Государств обратился в Экономический Суд СНГ с ходатайством об официальном разъяснении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Экономического Суда СНГ от 24 июня 2003 года № 01-1/2-03 (далее - решение, решение от 24 июня 2003 года) в части порядка бесплатного проезда родителей и жен погибших военнослужащих предусмотренными Соглашением о взаимном признании прав на льготный проезд для инвалидов и участников Великой Отечественной войны, а также лиц, приравненных к ним, от 12 марта 1993 года видами транспорта один раз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обращения послужило неоднозначное понимание некоторыми транспортными предприятиями порядка изъятия талонов для предоставления бесплатного проезда один раз в два года для родителей и жен погибших военнослужащих.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просит разъяснить, за какие периоды (годы) и в каком количестве должны изыматься талоны для предоставления бесплатного проезда один раз в два года родителям и женам погибших военнослужащих.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Экономического Суда СНГ от 24 июня 2003 года № 01-1/2-03 вынесено о толковании применения статей 2, 3, 4 и 7 Соглашения о взаимном признании прав на льготный проезд для инвалидов и участников Великой Отечественной войны, а также лиц, приравненных к ним, от 12 марта 1993 года (далее - Соглашение). В мотивировочной части данного решения Экономический Суд СНГ констатировал, что «основанием для предоставления бесплатного проезда (выдачи бесплатного билета) один раз в два года являются: удостоверение единого образца, установленного для каждой категории ветеранов Правительством СССР до 1 января 1992 года либо правительством государства - участника Соглашения, и два талона - за год, в котором осуществляется поездка, а также за прошлый либо будущий год; для лиц, сопровождающих в поездке инвалидов I группы, - талоны за 2 указанных года и удостоверение инвалида; для родителей и жен погибших военнослужащих - документы, подтверждающие, что они могут быть отнесены к указанной категории, либо удостоверение о льготах, выдаваемое государством, и 2 талона».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статье 4 Соглашения государства-участники предоставили право инвалидам, участникам Великой Отечественной войны и лицам, приравненным к ним, а также лицам, сопровождающим в поездках инвалидов Великой Отечественной войны I группы, родителям и женам погибших военнослужащих по их желанию вместо полагающегося им проезда с 50-процентной скидкой один раз в год (туда и обратно) железнодорожным, водным, воздушным или междугородным автомобильным транспортом совершить бесплатный проезд один раз в два года (туда и обратно) указанными видами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решении Экономический Суд СНГ указал, что государства - участники Соглашения обязаны признавать на своей территории право инвалидов и участников Великой Отечественной войны, а также лиц, приравненных к ним, на льготный проезд соответствующими видами транспорта как при передвижении внутри государства их места жительства, так и при передвижении из одного государства-участника в другое. Использование инвалидами Великой Отечественной войны, а также лицами, приравненными к ним, сезонных льгот по оплате проезда на указанных в части третьей статьи 2 Соглашения видах транспорта не исключает предоставления им льгот по проезду, предусмотренных частями первой и второй статьи 2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 Соглашения реализация прав на льготный (бесплатный) проезд осуществляется на основании удостоверения и листа талонов на льготный проезд, выданных соответствующими органами бывшего Союза ССР или государствами - участниками Соглашения по форме, действующей на 1 января 1992 года, по месту постоянного жительства лица, имеющего право на льготный проезд.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отмечает, что статья 7 Соглашения закрепляет только перечень документов, служащих основанием для приобретения льготного проездного билета на бесплатный проезд. Нормы Соглашения не содержат положений о порядке оформления проезда лиц, имеющих льготы, и механизма изъятия талонов на льготный (бесплатный) проезд по годам.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момент рассмотрения дела такой порядок был установлен ведомственными нормативными актами государств - участников Соглашения и международными договорами, что следует из имеющихся в материалах дела ответов государств - 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в соответствии с приложением № 2 к приказу Армянских авиалиний от 19 ноября 1997 года № 517 участникам Великой Отечественной войны и лицам, приравненным к ним, предоставлялось право на приобретение авиабилета со 100-процентной скидкой в случае поездки один раз в два года в двустороннем направлении на основании соответствующего удостоверения и талонов воздушного транспорта «туда» и «обратно» за два года (за текущий и предыдущий или текущий и последующий) из листа талонов.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Правилами продажи пассажирских перевозок на бланках НАК «Белавиа» на территории Республики Беларусь, являющимися приложением к приказу Национальной авиакомпании «Белавиа» от 26 мая 2000 года № 73, было установлено, что в соответствии с межправительственным Соглашением о взаимном признании прав на льготный проезд для инвалидов и участников Великой Отечественной войны, а также лиц, приравненных к ним, от 12 марта 1993 года предоставляются льготы и скидки от всех тарифов в размере 100 процентов один раз в два года участникам Великой Отечественной войны, инвалидам Великой Отечественной войны и лицам, к ним приравненным, на основании предъявления двух талонов за текущий и предыдущий или текущий и последующие годы из листа талонов.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письма Федеральной авиационной службы России от 14 ноября 1997 года № 15.3.2-253 инвалидам и участникам Великой Отечественной войны, а также приравненным к ним лицам при следовании в государства, подписавшие Соглашение, и по их территории предоставлялось право проезда один раз в год с 50-процентной скидкой или один раз в два года бесплатно путем объединения талонов за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Межгосударственным пассажирским тарифом (МГПТ), являющимся приложением к Соглашению о межгосударственном пассажирском тарифе от 19 мая 1995 года, инвалидам и участникам Великой Отечественной войны, а также лицам, приравненным к ним, вместо полагающегося им проезда с 50-процентной скидкой один раз в год (туда и обратно) предоставлялся бесплатный проезд один раз в два года (туда и обратно) по талонам двух лет (текущего и предыдущего или текущего и будущего).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вывод Экономического Суда СНГ, содержащийся в мотивировочной части решения, согласно которому основанием для предоставления бесплатного проезда (выдачи бесплатного билета) один раз в два года являются удостоверение единого образца, установленного для каждой категории ветеранов Правительством СССР до 1 января 1992 года либо правительством государства - участника Соглашения, и два талона — за год, в котором осуществляется поездка, а также за прошлый либо будущий год, основывался на действовавшем национальном законодательстве государств- участников, положениях Межгосударственного пассажирского тарифа и согласовывался с нормами статьи 4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Экономический Суд СНГ исходил из того, что листы талонов для льготного проезда граждан, имеющих право на их получение, на всех видах транспорта (кроме такси) в пределах стран Содружества изготавливались по единому образцу для каждой категории граждан с разбивкой по годам. Каждый год содержит талон «туда» и талон «обратно» на каждый вид транспорта. Один талон из листа талонов предназначен для одной поездки в одном направлении при реализации права на 50-процентную скидку один раз в год (туда и обратно). При приобретении льготных билетов на бесплатный проезд один раз в два года в одном направлении изымались два талона - один талон за год, в котором осуществляется поездка, и один талон за прошлый либо будущий год. При приобретении льготных билетов на бесплатный проезд один раз в два года в обоих направлениях (туда и обратно) изъятию подлежали четыре талона - два талона за год, в котором осуществляется поездка, и два талона за прошлый либо будущий год. Такой порядок распространялся на все категории лиц, указанных в статье 4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обращает внимание, что в настоящее время периоды, за которые изымаются талоны, могут отличаться от ранее действовавшего на дату вынесения решения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Например, в Межгосударственный пассажирский тариф внесены изменения, и лицам, указанным в Соглашении, по их желанию, вместо полагающегося им проезда с 50-процентной скидкой один раз в год (туда и обратно) предоставляется бесплатный проезд один раз в два года (туда и обратно) по талонам двух лет (текущего и прошлого). Правилами перевозки пассажиров, багажа и грузобагажа железнодорожным транспортом общего пользования, утвержденными постановлением Совета Министров Республики Беларусь от 17 июля 2015 года № 609, предусмотрено, что лицам, имеющим право на льготный проезд, в соответствии с Соглашением вместо полагающегося им проезда с 50-процентной скидкой один раз в год туда и обратно предоставляется бесплатный проезд один раз в два года туда и обратно по талонам двух лет (текущего и предыдущего).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отмечает, что такие изменения не влияют на реализацию права упомянутых категорий граждан на бесплатный проезд один раз в два года. Предоставляемая статьей 4 Соглашения льгота на бесплатный проезд один раз в два года распространяется на все виды транспорта (железнодорожный, водный, воздушный и междугородный автомобильный).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толкуемых в решении норм Соглашения не предусматривают соответствующую детализацию порядка применительно к поставленным в ходатайстве вопросам (за какие периоды (годы) и в каком количестве должны изыматься талоны для предоставления бесплатного проезда один раз в два года родителям и женам погибших военнослужащих). Механизм изъятия талонов был предметом регулирования в рамках национального законодательства государств-участников и заключаемых ими международных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права граждан на бесплатный проезд один раз в два года государствами-участниками и органами Содружества принимаются меры. по исполнению положений статьи 4 Соглашения. Так, на очередном заседании Экономического совета СНГ рассмотрен вопрос об изготовлении листов талонов на 2011 - 2015 годы на льготный проезд по территориям государств — участников СНГ на всех видах транспорта (15 апреля 2011 года, г.Ялта) по форме, действовавшей на 1 января 1992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констатирует, что действующий порядок изъятия талонов позволяет соответствующим компетентным транспортным организациям обеспечивать надлежащий контроль за их использованием при реализации соответствующими категориями граждан (в том числе родителями и женами погибших военнослужащих) предоставленного им права на бесплатный проезд один раз в два года. Изъятию подлежат по одному талону за каждый год в направлении «туда» и по одному талону за каждый год в направлении «обратно».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изложенного и руководствуясь пунктом 156 Регламента Экономического Суда Содружества Независимых Государств, Экономический Суд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Основываясь на решении Экономического Суда СНГ от 24 июня 2003 года № 01-1/2-03, дать следующее разъяснение.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статьей 4 Соглашения о взаимном признании прав на льготный проезд для инвалидов и участников Великой Отечественной войны, а также лиц, приравненных к ним, от 12 марта 1993 года родителям и женам военнослужащих, погибших вследствие ранения, контузии или увечья, полученных при защите бывшего Союза ССР или при исполнении обязанностей военной службы, либо вследствие заболевания, связанного с пребыванием на фронте, предоставляется бесплатный проезд одни раз в два года в обоих направлениях (туда и обратно) по талонам двух лет. При этом изъятию подлежат по одному талону за каждый год в направлении «туда» и по одному талону за каждый год в направлении «обратно».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Периоды времени, за которые изымаются талоны (текущий и предыдущий или текущий и будущий), устанавливаются национальным законодательством и международными договорами государств-участников, что не противоречит статье 4 Соглашения о взаимном признании прав на льготный проезд для инвалидов и участников Великой Отечественной войны, а также лиц, приравненных к ним, от 12 марта 1993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определение является неотъемлемой частью решения Экономического Суда СНГ от 24 июня 2003 года № 01-1/2-03.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Направить копию определения в Исполнительный комитет Содружества Независимых Государств, государствам — участникам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5.Определение подлежит обязательному опубликованию в изданиях Содружества и средствах массовой информации государств — участников Соглашения о статусе Экономического Суда Содружества Независимых Государств от 6 июля 1992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Л.Э. Каменкова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