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a933c" w14:textId="42a93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пункт 15 Инструкции о порядке заполнения декларации на товары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26 января 2016 года № 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180 Таможенного кодекса Таможенного союза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Инструкции о порядке заполнения декларации на товары, утвержденной Решением Комиссии Таможенного союза от 20 мая 2010 г. № 257, изменения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 1 апреля 2016 г., но не ранее даты вступления в силу Соглашения о реализации в 2015 – 2016 годах пилотного проекта по введению маркировки товаров контрольными (идентификационными) знаками по товарной позиции «Предметы одежды, принадлежности к одежде и прочие изделия, из натурального меха» от 8 сентября 2015 года, и действует в пределах срока действия этого Соглашения.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В. Христенко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 Решению Коллегии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января 2016 г. № 8      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ИЗМЕНЕНИЯ,</w:t>
      </w:r>
      <w:r>
        <w:br/>
      </w:r>
      <w:r>
        <w:rPr>
          <w:rFonts w:ascii="Times New Roman"/>
          <w:b/>
          <w:i w:val="false"/>
          <w:color w:val="000000"/>
        </w:rPr>
        <w:t>
вносимые в пункт 15 Инструкции о порядке заполнения</w:t>
      </w:r>
      <w:r>
        <w:br/>
      </w:r>
      <w:r>
        <w:rPr>
          <w:rFonts w:ascii="Times New Roman"/>
          <w:b/>
          <w:i w:val="false"/>
          <w:color w:val="000000"/>
        </w:rPr>
        <w:t>
декларации на товары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Подпункт 29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«Под номером 10 указываются: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товаров, включенных в перечень товаров, подлежащих маркировке контрольными (идентификационными) знаками, утвержденный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23 ноября 2015 г. № 70 (далее – перечень товаров, подлежащих маркировке контрольными знаками), и помещаемых под таможенные процедуры реимпорта или выпуска для внутреннего потребления, – количество нанесенных контрольных (идентификационных) знаков и после двоеточия через знак разделителя «,» без пробела – их идентификационные номера (идентификаторы).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Идентификационные номера (идентификаторы) нанесенных контрольных (идентификационных) знаков, следующих подряд, указываются путем проставления через знак разделителя «–» первого и последнего номера соответствующего диапазона.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маркировка контрольными (идентификационными) знаками товаров, помещаемых под таможенные процедуры реимпорта и выпуска для внутреннего потребления, будет осуществляться в соответствии с законодательством государств – членов Союза после выпуска товаров, вместо количества нанесенных контрольных (идентификационных) знаков и их идентификационных номеров (идентификаторов) указывается 2-значный буквенный код «ПВ»;».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Подпункт 31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абзаца второго (после таблицы)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«буква «М», если декларируемые товары включены в перечень товаров, подлежащих маркировке контрольными знаками, но требования о маркировке контрольными (идентификационными) знаками на них не распространяются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Соглашения о реализации в 2015 – 2016 годах пилотного проекта по введению маркировки товаров контрольными (идентификационными) знаками по товарной позиции «Предметы одежды, принадлежности к одежде и прочие изделия, из натурального меха» от 8 сентября 2015 года;».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