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a04a" w14:textId="caca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Консультативном комитете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2016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18.06.2016 -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августа 2012 г. № 129 «О Консультативном комитете по статистике»;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августа 2013 г. № 177 «О Консультативном комитете по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2016 г. № 47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комитете по статистике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комитет по статистике (далее – Комитет) создается при Коллегии Евразийской экономической комиссии (далее соответственно – Коллегия, Комиссия)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 (далее – Договор)).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 по вопросам формирования и распространения официальной статистической информации Евразийского экономического союза (далее соответственно – вопросы в сфере статистики, Союз)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распространения официальной статистической информации Евразийского экономического союза (приложение № 4 к 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>, другими международными договорами и актами, составляющими право Союза,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задачи Комитета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подготовка рекомендаций для Комиссии по следующим вопросам в сфере статистики,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компетенции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программ развития интеграции в сфере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перечня статистических показателей официальной статистической информации, предоставляемой Комиссии государственными органами государств – членов Союза, включая национальные (центральные) банки, на которые возложены функции формирования официальной статистической информации государств – членов Союза (далее соответственно – уполномоченные органы, государства-члены);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форматов предоставления Комиссии официальной статистической информации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методологии ведения уполномоченными органами статистики внешней и взаимной торговли товарами;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методологии формирования официальной статистической информации Союза, составляемой на основе предоставляемой Комиссии официальной статистической информации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программ статистических работ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рекомендаций по применению уполномоченными органами единых, сопоставимых на международном уровне стандартов, включая классификации и методологию;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проведение консультаций с уполномоченными органами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накопление, систематизация, анализ и распространение официальной статистической информации Союза, предоставление указанной информации по запросам уполномоченных органов, а также координация информационного и методологического взаимодействия в сфере статистики в рамках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распространения официальной статистической информации Евразийского экономического союза (приложение № 4 к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в сфере статистики, определенные Советом Комиссии для проведения обязательных консультаций в рамках Комитета перед принятием соответствующих решений Совета Комиссии или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рассмотрение предложений по темам научно-исследовательских работ в сфере статистики для включения в план научно-исследовательских работ Комиссии на очередной год.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Состав Комитета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Комитета формируется из руководителей (заместителей руководителей) уполномоченных органов. Уполномоченные органы, для которых статистика не является основным видом деятельности, могут быть представлены в составе Комитета руководителями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Коллегия запрашивает у государств-членов предложения по кандидатурам представителей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предложениям государств-членов в состав Комитета могут включаться представители бизнес-сообщества, научных и общественных организаций, иные независимые эксперты.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информируют Коллегию о необходимости замены представителей уполномоченных органов в Комитете, а также представляют предложения по внесению изменений в его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Председательствует на заседаниях Комитета и осуществляет общее руководство работой Комитета член Коллегии, к компетенции которого отнесены вопросы в сфере статистики (далее – председатель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утверждает повестку дня заседания Комитета, определяет дату, время и место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назначает заместителя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утверждает составы подкомитетов, экспертных и рабочих групп, создаваемых при Комитете;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представляет Комитет на заседаниях Коллегии и Совета Комиссии, а также во взаимоотношениях с иными органами 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Заместителем председателя Комитета назначается директор департамента Комиссии, к компетенции которого отнесены вопросы в сфере статистики (далее – ответственный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Заместитель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выполняет функции председателя Комитета, предусмотренные пунктом 6 настоящего Положения, в случае отсутствия председателя Комитета или по его поручению;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поручает исполнение функций ответственного секретаря Комитета должностному лицу или сотруднику ответственного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дает поручения должностным лицам и сотрудникам ответственного департамента по формированию составов подкомитетов, экспертных и рабочих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координирует работу подкомитетов, экспертных и рабочих групп, созданных при Комитете.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Ответственный секретарь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Комитета, его заместителя и членов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подготовкой материалов к вопросам повестки дня заседания Комитета и их рассылку членам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ведет протокол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организует подготовку протокола заседания Комитета и доводит его до сведения членов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Комитете могут создаваться подкомитеты, экспертные и рабочие группы, которые формируются из числа представителей уполномоченных органов, должностных лиц и сотрудников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уполномоченными органами в состав подкомитетов, экспертных и рабочих групп могут включаться независимые эксперты.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работы Комитета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Комитета проводятся по мере необходимости, но не реже 2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заседания Комитета принимается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Предложения по формированию проекта повестки дня заседания Комитета направляются членами Комитета председателю Комитета не позднее чем за 20 календарных дней до даты проведения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Материалы к вопросам повестки дня заседания Комитета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 с проектами протокольных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иные документы и материалы, которые имеют значение при рассмотрении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Утвержденная повестка дня заседания Комитета и материалы к вопросам повестки дня заседания Комитета рассылаются членам Комитета в электронном виде не позднее чем за 15 календарных дней до даты проведения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Комитета проводятся, как правило, в помещениях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уполномоченного органа и решению председателя Комитета заседание Комитета может проводиться в любом из государств-членов. В этом случае принимающий уполномоченный орган оказывает содействие в организации и проведении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Заседание Комитета признается правомочным, если обеспечивается представительство как минимум 1 члена Комитета от каждого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Комитета участвуют в заседаниях Комитета лично. В случае невозможности присутствия на заседании Комитета член Комитета вправе заблаговременно представить председателю Комитета свое мнение по рассматриваемым вопросам в письменном виде и (или) направить своего представителя для участия в заседании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Комитета обладают равными правами при обсуждении вопросов на заседании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приглашению председателя Комитета в заседании Комитета могут участвовать должностные лица и сотрудники Комиссии, а также иные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заседания Комитета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на заседании Комитета вопросу, оно излагается в письменном виде и прилагается к протоколу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Протокол заседания Комитета утверждается председателем Комитета не позднее 5 рабочих дней с даты проведения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протокола заседания Комитета направляются в правительства государств-членов, а также членам Комитета не позднее 3 рабочих дней с даты его утверждения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в ответственном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Организационно-техническое обеспечение деятельности Комитета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уполномоченных органов, несут направляющие их государства-члены. Расходы, связанные с участием в заседаниях Комитета представителей бизнес-сообщества, научных и общественных организаций, иных независимых экспертов, указанные лица несут самостоятельно.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