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ca04a" w14:textId="caca0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Положении о Консультативном комитете по статистике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17 мая 2016 года № 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Решение вступило в силу 18.06.2016 - сайт Евразийского экономического союза.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пунктами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(приложение № 1 к Договору о Евразийском экономическом союзе от 29 мая 2014 года)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прилагаемое 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Консультативном комитете по статистике.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Коллегии Евразийской экономической комиссии от 16 августа 2012 г. № 129 «О Консультативном комитете по статистике»;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27 августа 2013 г. № 177 «О Консультативном комитете по статистике».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по истечении 30 календарных дней с даты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Евразийской экономической комиссии         Т. Саркисян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Решением Коллегии Евразийской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экономической комиссии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мая 2016 г. № 47   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</w:t>
      </w:r>
      <w:r>
        <w:br/>
      </w:r>
      <w:r>
        <w:rPr>
          <w:rFonts w:ascii="Times New Roman"/>
          <w:b/>
          <w:i w:val="false"/>
          <w:color w:val="000000"/>
        </w:rPr>
        <w:t>
о Консультативном комитете по статистике</w:t>
      </w:r>
    </w:p>
    <w:bookmarkEnd w:id="2"/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I. Общие положения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Консультативный комитет по статистике (далее – Комитет) создается при Коллегии Евразийской экономической комиссии (далее соответственно – Коллегия, Комиссия)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пунктами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(приложение № 1 к Договору о Евразийском экономическом союзе от 29 мая 2014 года (далее – Договор)).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Комитет является консультативным органом Комиссии по вопросам формирования и распространения официальной статистической информации Евразийского экономического союза (далее соответственно – вопросы в сфере статистики, Союз)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и </w:t>
      </w:r>
      <w:r>
        <w:rPr>
          <w:rFonts w:ascii="Times New Roman"/>
          <w:b w:val="false"/>
          <w:i w:val="false"/>
          <w:color w:val="000000"/>
          <w:sz w:val="28"/>
        </w:rPr>
        <w:t>Протоколом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порядке формирования и распространения официальной статистической информации Евразийского экономического союза (приложение № 4 к Договору).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 в своей деятельности руководствуется </w:t>
      </w:r>
      <w:r>
        <w:rPr>
          <w:rFonts w:ascii="Times New Roman"/>
          <w:b w:val="false"/>
          <w:i w:val="false"/>
          <w:color w:val="000000"/>
          <w:sz w:val="28"/>
        </w:rPr>
        <w:t>Договором</w:t>
      </w:r>
      <w:r>
        <w:rPr>
          <w:rFonts w:ascii="Times New Roman"/>
          <w:b w:val="false"/>
          <w:i w:val="false"/>
          <w:color w:val="000000"/>
          <w:sz w:val="28"/>
        </w:rPr>
        <w:t>, другими международными договорами и актами, составляющими право Союза, </w:t>
      </w:r>
      <w:r>
        <w:rPr>
          <w:rFonts w:ascii="Times New Roman"/>
          <w:b w:val="false"/>
          <w:i w:val="false"/>
          <w:color w:val="000000"/>
          <w:sz w:val="28"/>
        </w:rPr>
        <w:t>Регламентом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работы Евразийской экономической комиссии, утвержденным Решением Высшего Евразийского экономического совета от 23 декабря 2014 г. № 98, а также настоящим Положением.</w:t>
      </w:r>
    </w:p>
    <w:bookmarkEnd w:id="4"/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II. Основные задачи Комитета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Основными задачами Комитета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подготовка рекомендаций для Комиссии по следующим вопросам в сфере статистики, согласно </w:t>
      </w:r>
      <w:r>
        <w:rPr>
          <w:rFonts w:ascii="Times New Roman"/>
          <w:b w:val="false"/>
          <w:i w:val="false"/>
          <w:color w:val="000000"/>
          <w:sz w:val="28"/>
        </w:rPr>
        <w:t>Договору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отнесенным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компетенции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утверждение программ развития интеграции в сфере статистики;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утверждение перечня статистических показателей официальной статистической информации, предоставляемой Комиссии государственными органами государств – членов Союза, включая национальные (центральные) банки, на которые возложены функции формирования официальной статистической информации государств – членов Союза (далее соответственно – уполномоченные органы, государства-члены);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утверждение форматов предоставления Комиссии официальной статистической информации уполномоченными органами;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утверждение методологии ведения уполномоченными органами статистики внешней и взаимной торговли товарами;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утверждение методологии формирования официальной статистической информации Союза, составляемой на основе предоставляемой Комиссии официальной статистической информации государств-членов;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утверждение программ статистических работ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принятие рекомендаций по применению уполномоченными органами единых, сопоставимых на международном уровне стандартов, включая классификации и методологию;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проведение консультаций с уполномоченными органами по следующим вопросам: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сбор, накопление, систематизация, анализ и распространение официальной статистической информации Союза, предоставление указанной информации по запросам уполномоченных органов, а также координация информационного и методологического взаимодействия в сфере статистики в рамках </w:t>
      </w:r>
      <w:r>
        <w:rPr>
          <w:rFonts w:ascii="Times New Roman"/>
          <w:b w:val="false"/>
          <w:i w:val="false"/>
          <w:color w:val="000000"/>
          <w:sz w:val="28"/>
        </w:rPr>
        <w:t>Протокола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порядке формирования и распространения официальной статистической информации Евразийского экономического союза (приложение № 4 к Договору);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вопросы в сфере статистики, определенные Советом Комиссии для проведения обязательных консультаций в рамках Комитета перед принятием соответствующих решений Совета Комиссии или Коллегии;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рассмотрение предложений по темам научно-исследовательских работ в сфере статистики для включения в план научно-исследовательских работ Комиссии на очередной год.</w:t>
      </w:r>
    </w:p>
    <w:bookmarkEnd w:id="6"/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III. Состав Комитета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Состав Комитета формируется из руководителей (заместителей руководителей) уполномоченных органов. Уполномоченные органы, для которых статистика не является основным видом деятельности, могут быть представлены в составе Комитета руководителями структурных подразделений.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формирования состава Комитета Коллегия запрашивает у государств-членов предложения по кандидатурам представителей уполномоченных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предложениям государств-членов в состав Комитета могут включаться представители бизнес-сообщества, научных и общественных организаций, иные независимые эксперты.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Государства-члены своевременно информируют Коллегию о необходимости замены представителей уполномоченных органов в Комитете, а также представляют предложения по внесению изменений в его состав.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Состав Комитета утверждается распоряжением Коллегии.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Председательствует на заседаниях Комитета и осуществляет общее руководство работой Комитета член Коллегии, к компетенции которого отнесены вопросы в сфере статистики (далее – председатель Комитета).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Председатель Комитета: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руководит деятельностью Комитета и организует работу по выполнению возложенных на Комитет задач;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утверждает повестку дня заседания Комитета, определяет дату, время и место его проведения;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ведет заседания Комитета;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г) утверждает протоколы заседаний Комитета;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д) назначает заместителя председателя Комитета;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е) утверждает составы подкомитетов, экспертных и рабочих групп, создаваемых при Комитете;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ж) представляет Комитет на заседаниях Коллегии и Совета Комиссии, а также во взаимоотношениях с иными органами и организациями.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Заместителем председателя Комитета назначается директор департамента Комиссии, к компетенции которого отнесены вопросы в сфере статистики (далее – ответственный департамент).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Заместитель председателя Комитета: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выполняет функции председателя Комитета, предусмотренные пунктом 6 настоящего Положения, в случае отсутствия председателя Комитета или по его поручению;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поручает исполнение функций ответственного секретаря Комитета должностному лицу или сотруднику ответственного департамента;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дает поручения должностным лицам и сотрудникам ответственного департамента по формированию составов подкомитетов, экспертных и рабочих групп;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г) координирует работу подкомитетов, экспертных и рабочих групп, созданных при Комитете.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Ответственный секретарь Комитета: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подготавливает проект повестки дня заседания Комитета по предложениям председателя Комитета, его заместителя и членов Комитета;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осуществляет контроль за подготовкой материалов к вопросам повестки дня заседания Комитета и их рассылку членам Комитета;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ведет протокол заседания Комитета;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г) организует подготовку протокола заседания Комитета и доводит его до сведения членов Комитета.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При Комитете могут создаваться подкомитеты, экспертные и рабочие группы, которые формируются из числа представителей уполномоченных органов, должностных лиц и сотрудников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согласованию с уполномоченными органами в состав подкомитетов, экспертных и рабочих групп могут включаться независимые эксперты.</w:t>
      </w:r>
    </w:p>
    <w:bookmarkEnd w:id="8"/>
    <w:bookmarkStart w:name="z2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IV. Порядок работы Комитета</w:t>
      </w:r>
    </w:p>
    <w:bookmarkEnd w:id="9"/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Заседания Комитета проводятся по мере необходимости, но не реже 2 раз в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Решение о проведении заседания Комитета принимается председателем Комитета.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Предложения по формированию проекта повестки дня заседания Комитета направляются членами Комитета председателю Комитета не позднее чем за 20 календарных дней до даты проведения заседания Комитета.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Материалы к вопросам повестки дня заседания Комитета включают в себя: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справки по рассматриваемым вопросам с проектами протокольных решений;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проекты предлагаемых к рассмотрению документов (при наличии);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иные документы и материалы, которые имеют значение при рассмотрении вопросов.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Утвержденная повестка дня заседания Комитета и материалы к вопросам повестки дня заседания Комитета рассылаются членам Комитета в электронном виде не позднее чем за 15 календарных дней до даты проведения заседания Комитета.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Заседания Комитета проводятся, как правило, в помещениях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предложению уполномоченного органа и решению председателя Комитета заседание Комитета может проводиться в любом из государств-членов. В этом случае принимающий уполномоченный орган оказывает содействие в организации и проведении заседания Комитета.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решению председателя Комитета заседание Комитета может проводиться в режиме видеоконференции.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Заседание Комитета признается правомочным, если обеспечивается представительство как минимум 1 члена Комитета от каждого из государств-членов.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Члены Комитета участвуют в заседаниях Комитета лично. В случае невозможности присутствия на заседании Комитета член Комитета вправе заблаговременно представить председателю Комитета свое мнение по рассматриваемым вопросам в письменном виде и (или) направить своего представителя для участия в заседании Комитета.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Члены Комитета обладают равными правами при обсуждении вопросов на заседании Комитета.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По приглашению председателя Комитета в заседании Комитета могут участвовать должностные лица и сотрудники Комиссии, а также иные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Результаты заседания Комитета оформляются протоколом.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если у члена Комитета имеется особое мнение по рассматриваемому на заседании Комитета вопросу, оно излагается в письменном виде и прилагается к протоколу заседания Комитета.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Протокол заседания Комитета утверждается председателем Комитета не позднее 5 рабочих дней с даты проведения заседания Комитета.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Копии протокола заседания Комитета направляются в правительства государств-членов, а также членам Комитета не позднее 3 рабочих дней с даты его утверждения председателем Комитета.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решению председателя Комитета протокол заседания Комитета или выписка из него может направляться участвовавшим в заседании Комитета приглашенным лицам.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Протоколы заседаний Комитета хранятся в ответственном департаменте.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Организационно-техническое обеспечение деятельности Комитета осуществляется Комиссией.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Расходы, связанные с участием в заседаниях Комитета представителей уполномоченных органов, несут направляющие их государства-члены. Расходы, связанные с участием в заседаниях Комитета представителей бизнес-сообщества, научных и общественных организаций, иных независимых экспертов, указанные лица несут самостоятельно.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