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62e9" w14:textId="3966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2016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         
В соответствии с абзацем вторым статьи 4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утвержденный Решением Коллегии Евразийской экономической комиссии от 1 сентября 2015 г. № 112,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"организациях-изготовителях" дополнить словами "(в том числе физических лицах, зарегистрированных в качестве индивидуальных предпринимателей)";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подпункта "б" и абзацы второй и третий подпункта "в"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"полное наименование организации-изготовителя, место нахождения (адрес юридического лица), фактический адрес, номера телефона, адрес электронной почты, фамилия, имя, отчество (при наличии) руководителя организации-изготовителя – для юридического лица или фамилия, имя, отчество (при наличии), место жительства, номер телефона, адрес электронной почты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уполномоченных организацией-изготовителем (физическим лицом, зарегистрированным в качестве индивидуального предпринимателя) на реализацию изготовленной ею продукции,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 – для юридических лиц или фамилии, имена, отчества (при наличии), места жительства, номера телефона, адреса электронной почты – для физических лиц, зарегистрированных в качестве индивидуальных предпринимателей;";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"организаций-изготовителей" дополнить словами "(в том числе физических лиц, зарегистрированных в качестве индивидуальных предпринимателей)";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"а":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физического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"наличие регистрации в соответствии с законодательством государства-члена в качестве юридического лица или индивидуального предпринимателя соответственно;";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"б":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физического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"наличие регистрации в соответствии с законодательством государства-члена в качестве юридического лица или индивидуального предпринимателя соответственно;".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