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812bc" w14:textId="77812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упрощенном порядке оформления разрешительной документации при строительстве объектов зарядной и сервисной инфраструктуры для моторных транспортных средств с электрическими двигателями, а также их присоединении к электрическим сетям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Рекомендация Коллегии Евразийской экономической комиссии от 27 декабря 2016 года № 35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Коллегия Евразийской экономической комиссии в соответствии с абзацем вторым подпункта 2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промышленном сотрудничестве (приложение № 27 к Договору о Евразийском экономическом союзе от 29 мая 2014 года),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основании пункта 6 плана мероприятий по обеспечению стимулирования производства и использования моторных транспортных средств с электрическими двигателями в государствах – членах Евразийского экономического союза на 2015 – 2017 годы,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распоряжением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Евразийского межправительственного совета от 29 мая 2015 г. № 10,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стимулирования использования моторных транспортных средств с электрическими двигателями в государствах – членах Евразийского экономического союза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рекомендует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государствам – членам Евразийского экономического союза с даты опубликования настоящей Рекомендации на официальном сайте Евразийского экономического союза в части, соответствующей национальным приоритетам развития отрасли: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разработать упрощенный порядок землеотвода (отвода земельных участков) и оформления разрешительной документации при строительстве объектов зарядной и сервисной инфраструктуры для моторных транспортных средств с электрическими двигателями;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внести изменения в нормы и правила, регламентирующие строительство объектов капитального строительства (открытых и подземных парковок около многоквартирных домов, административных, офисных и общественных зданий, гаражных комплексов), в части их дополнения требованиями к размещению и эксплуатации зарядных колонок (станций) для моторных транспортных средств с электрическими двигателями;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разработать порядок согласования внедрения и технического присоединения зарядных колонок (станций) для моторных транспортных средств с электрическими двигателями на существующих объектах транспортной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обеспечить оформление в электронном виде разрешительной документации при строительстве объектов зарядной и сервисной инфраструктуры для моторных транспортных средств с электрическими двигателями, а также их присоединении к электрическим сетям.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 Т. Саркисян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