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15aa" w14:textId="9d3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государств - членов Евразийского экономического союза в сфере предоставления космических и геоинформационных услуг на основе национальных источников данных дистанционного зондирования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11 октября 2017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Государствам - членам на базе евразийской технологической платформы "Космические и геоинформационные технологии - продукты глобальной конкурентоспособности" при координирующей роли Евразийской экономической комиссии подготовить предложения по межгосударственной программе "Интегрированная система государств - членов Евразийского экономического союза по предоставлению космических и геоинформационных услуг на основе национальных источников данных дистанционного зондирования Земли".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до 1 ноября 2018 г. представить для рассмотрения Высшим Евразийским экономическим советом предложения по межгосударственной программе, предусмотренные настоящим распоряжением.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Высшего Евразийского экономического совета: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