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5102" w14:textId="779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распоряжений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июля 2012 г. № 113 "О Консультативном комитете по агропромышленному комплексу";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286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2013 г. № 41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2013 г. № 236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марта 2014 г. № 43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г. № 97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мая 2015 г. № 48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октября 2015 г. № 105 "О внесении изменений в состав Консультативного комитета по агропромышленному комплексу";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февраля 2017 г. № 11 "О внесении изменений в состав Консультативного комитета по агропромышленному комплексу".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