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1979" w14:textId="57c1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мая 2017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 к сведению информацию Коллегии Евразийской экономической комиссии 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– Соглашение), а также в целях обеспечения оформления электронных паспортов транспортных средств (шасси транспортных средств), электронных паспортов самоходных машин и других видов техники (далее – электронные паспорта) после истечения сроков действия переходных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2015 г. № 122: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Просить Правительство Республики Беларусь, Правительство Республики Казахстан, Правительство Кыргызской Республики и Правительство Российской Федерации: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принять нормативные правовые акты, определяющие: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государственной власти, ответственный за реализацию Соглашения;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государственной власти (организацию), обеспечивающий взаимодействие с администратором систем электронных паспортов,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59 (далее – национальный оператор);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государственной власти, ответственный за формирование и ведение национальной части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Решением Коллегии Евразийской экономической комиссии от 1 сентября 2015 г. № 112;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возможность осуществления регистрационных действий в отношении транспортных средств, самоходных машин и других видов техники при наличии электронного паспорта;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и порядок оплаты услуг, предоставляемых органами государственной власти (организациями) и администратором систем электронных паспортов (национальным оператором) при оформлении электронного паспорта и внесении в него изменений;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органы государственной власти (организации), осуществляющие представление сведений об утилизированных транспортных средствах (шасси транспортных средств), самоходных машинах и других видах техники в системы электронных паспортов;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государственной власти, которым по их запросам предоставляются сведения, содержащиеся в электронных паспортах с любым статусом, в полном объеме и без взимания платы для использования исключительно в собственных нуждах и (или) для реализации задач, возложенных на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Решением Коллегии Евразийской экономической комиссии от 22 сентября 2015 г. № 122, и (или) законодательством соответствующего государства-члена;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предоставления организациям полномочий по оформлению электронных паспортов;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присвоения уникального номера электронного паспорта, не превышающие 24 часов после заполнения всех полей разделов электронного паспорта уполномоченным органом (организацией) или организацией – изготовителем транспортного средства (шасси транспортного средства), самоходной машины и других видов техники и подтверждения сведений, содержащихся в электронном паспорте, посредством применения электронной цифровой подписи (электронной подписи);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направления заявлений о внесении изменений в электронный паспорт администратору систем электронных паспортов органами, осуществляющими регистрационные действия в отношении транспортных средств, самоходных машин и других видов техники, не превышающие 24 часов;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обеспечить проведение опытной эксплуатации систем электронных паспортов с оформлением юридически значимых электронных паспортов;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обеспечить возможность (при необходимости) использования инфраструктуры электронного правительства участниками систем электронных паспортов;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не реже 1 раза в месяц информировать Евразийскую экономическую комиссию о ходе реализации Соглашения.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Коллегии Евразийской экономической комиссии обеспечить рассмотрение на ближайшем заседании Коллегии Евразийской экономической комиссии вопроса о внесении изменений в Решение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в части продления срока, в течение которого возможно оформление паспортов транспортных средств (шасси транспортных средств) по форме и в соответствии с правилами, которые установлены законодательством государства – члена Евразийского экономического союза, наряду с оформлением электронных паспортов транспортных средств (шасси транспортных средств).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