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80ef" w14:textId="d4f8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руководителей органов по аккредитации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мая 2018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Совет руководителей органов по аккредитации государств – членов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Совете руководителей органов по аккредитации государств – членов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20118 г. № 5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Совете руководителей органов по аккредитации государств – членов Евразийского экономического союза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Совет руководителей органов по аккредитации государств – членов Евразийского экономического союза (далее соответственно – Совет руководителей, государства-члены, Союз) создается как вспомогательный орган Союза с целью развития аккредитации в области технического регулирования в Союзе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Совет руководителей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другими международными договорами и актами, составляющими право Союза, в том числе настоящим Положением.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Основные функции Совета руководителей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руководителей осуществляет следующие функции: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принимает решения по результатам проведения взаимных сравнительных оценок органов по аккредитации государств-членов и об эффективности предпринятых корректирующих действий;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осуществляет содействие в реализации органами по аккредитации государств-членов следующих направлений: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развития аккредитации в рамках Союза;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международными и региональными организациями по аккредитации;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подготавливает предложения по следующим вопросам: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стратегии, направлений и перспектив развития аккредитации в области технического регулирования в рамках Союза;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эффективных механизмов реализации направлений развития в области аккредитации;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 гармонизация законодательства государств-членов в области аккредитации;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процедур проведения взаимных сравнительных оценок органов по аккредитации государств-членов и их практическая реализация;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взаимодействия органов по аккредитации государств-членов;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информационного взаимодействия органов по аккредитации государств-членов;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цифровизации процессов в области аккредитации;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целесообразность создания региональной организации по аккредитации;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проводит анализ международной практики и обеспечивает обмен опытом государств-членов в области аккредитации;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осуществляет иные функции в рамках реализации согласованных действий государств-членов в области аккредитации.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Права Совета руководителей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Совет руководителей имеет право: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осуществлять подготовку предложений для рассмотрения Евразийской экономической комиссией (далее – Комиссия) по вопросам аккредитации;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взаимодействовать с государственными органами, иными государственными структурами государств-членов, научными и образовательными учреждениями, общественными организациями, бизнес-сообществами государств-членов, международными организациями и независимыми экспертами по вопросам аккредитации;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представлять в Комиссию предложения по темам научно-исследовательских работ для включения в план научно-исследовательских работ Комиссии;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представлять в Комиссию согласованную позицию органов по аккредитации государств-членов.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Состав Совета руководителей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Состав Совета руководителей формируется из руководителей органов по аккредитации государств-членов.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руководителей с правом совещательного голоса включается член Коллегии Комиссии, к компетенции которого относятся вопросы технического регулирования.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по аккредитации государств-членов своевременно информируют Совет руководителей и Комиссию об изменениях в составе их руководителей.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Председательствует на заседаниях Совета руководителей и осуществляет общее руководство деятельностью Совета руководителей председатель Совета руководителей.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Председательство в Совете руководителей осуществляется на ротационной основе в порядке русского алфавита в течение 1 календарного года без права продления.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Председатель Совета руководителей: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осуществляет общее руководство деятельностью Совета руководителей;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согласовывает и утверждает повестку дня заседания Совета руководителей, определяет дату, время и место его проведения;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ведет заседания Совета руководителей;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подписывает протоколы заседаний Совета руководителей;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осуществляет иные действия, необходимые для обеспечения деятельности Совета руководителей.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 приглашению председателя Совета руководителей на основании предложений членов Совета руководителей в заседании Совета руководителей участвуют должностные лица и сотрудники Комиссии, к компетенции которых относятся рассматриваемые на заседании Совета руководителей вопросы, представители государственных органов, иных государственных структур государств-членов, научных и образовательных учреждений, общественных организаций, бизнес-сообществ государств-членов, международных и региональных организаций и независимые эксперты (далее – участники заседания Совета руководителей).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Председатель Совета руководителей назначает ответственного секретаря Совета руководителей из числа должностных лиц или сотрудников органа по аккредитации государства-члена, от которого избирается председатель Совета руководителей, либо сотрудников Комиссии, к компетенции которых относятся вопросы по направлениям деятельности, сроком на 1 год.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Ответственный секретарь Совета руководителей: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готовит проект повестки дня заседания Совета руководителей и представляет ее на утверждение председателю Совета руководителей;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направляет членам Совета руководителей и участникам заседания Совета руководителей утвержденную повестку дня заседания Совета руководителей и материалы к ней;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информирует членов Совета руководителей и участников заседания Совета руководителей о дате, времени и месте проведения очередного заседания Совета руководителей;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ведет протокол заседания Совета руководителей, согласовывает его с членами Совета руководителей и представляет на подпись председателю Совета руководителей;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направляет членам Совета руководителей копии протоколов заседаний Совета руководителей;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осуществляет контроль за выполнением работ по реализации мероприятий, предусмотренных протоколом заседания Совета руководителей, и информирует председателя и членов Совета руководителей о результатах.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Порядок работы Совета руководителей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Заседания Совета руководителей проводятся по мере необходимости, но не реже 2 раз в год.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проведения заседаний Совета руководителей утверждается на заседании Совета руководителей.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Члены Совета руководителей обеспечивают подготовку предложений по формированию проекта повестки дня заседания Совета руководителей с учетом представленных заинтересованными сторонами государств-членов предложений и направляют их ответственному секретарю Совета руководителей.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Материалы к повестке дня заседания Совета руководителей включают в себя: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необходимые справочные и аналитические материалы;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проекты предлагаемых к рассмотрению документов (при необходимости);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проекты протокольных решений и записей.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Ответственный секретарь Совета руководителей направляет членам Совета руководителей и участникам заседания Совета руководителей утвержденную повестку дня заседания Совета руководителей и материалы к ней, в том числе в электронном виде, не позднее чем за 20 календарных дней до даты проведения заседания Совета руководителей, а в исключительных случаях – не позднее чем за 5 рабочих дней до даты проведения заседания Совета руководителей.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Заседания Совета руководителей проводятся, как правило, в помещениях Комиссии.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руководителей может проводиться в любом из государств-членов по решению председателя Совета руководителей, принимаемому на основе предложений органов по аккредитации государств-членов. В этом случае орган по аккредитации принимающего государства-члена оказывает содействие в организации и проведении заседания Совета руководителей.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руководителей может проводиться в режиме видеоконференции.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проведении заседания Совета руководителей в режиме видеоконференции принимается председателем Совета руководителей по согласованию с членами Совета руководителей.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Заседание Совета руководителей считается правомочным, если на нем присутствует не менее двух третей от общего числа членов Совета руководителей.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руководителей участвуют в заседаниях Совета руководителей лично или через своих уполномоченных представителей.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участия в заседании Совета руководителей уполномоченного представителя члена Совета руководителей член Совета руководителей заблаговременно информирует об этом председателя Совета руководителей посредством направления официального письма на имя председателя Совета руководителей.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присутствия члена Совета руководителей или его уполномоченного представителя на заседании Совета руководителей член Совета руководителей заблаговременно представляет председателю Совета руководителей свое мнение по рассматриваемым вопросам в письменной форме.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Члены Совета руководителей могут предложить для рассмотрения на заседании Совета руководителей дополнительные вопросы, не включенные в утвержденную повестку дня заседания Совета руководителей.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включении дополнительных вопросов в повестку дня заседания Совета руководителей принимается председателем Совета руководителей по согласованию с членами Совета руководителей.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Вопрос, включенный в повестку дня заседания Совета руководителей, может быть снят с рассмотрения председателем Совета руководителей по предложению члена Совета руководителей.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Члены Совета руководителей, предложившие вопросы для включения в повестку дня заседания Совета руководителей, обеспечивают представление ответственному секретарю Совета руководителей соответствующих материалов и информации.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руководителей имеет право запрашивать в установленном порядке у органов по аккредитации государств-членов и членов Совета руководителей материалы и информацию по вопросам, отнесенным к компетенции Совета руководителей.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Члены Совета руководителей обладают равными правами при обсуждении вопросов на заседании Совета руководителей.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руководителей принимает решения консенсусом.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заседания Совета руководителей оформляются протоколом, в котором фиксируются позиции членов Совета руководителей.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членов Совета руководителей, представленные ими на заседаниях Совета руководителей, не могут рассматриваться в качестве окончательной позиции государств-членов.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Совета руководителей подписывается председателем Совета руководителей, как правило, в день проведения заседания Совета руководителей, а в исключительных случаях – не позднее 3 рабочих дней с даты проведения заседания Совета руководителей.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Совета руководителей направляет копию протокола заседания Совета руководителей всем членам Совета руководителей не позднее 5 рабочих дней с даты его подписания председателем Совета руководителей.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Совета руководителей копия протокола заседания Совета руководителей или выписка из него может направляться участникам заседания Совета руководителей.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Совета руководителей хранятся у ответственного секретаря Совета руководителей, а копии этих протоколов – в Комиссии.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Расходы, связанные с участием в деятельности Совета руководителей членов Совета руководителей и уполномоченных представителей органов по аккредитации государств-членов, несут органы по аккредитации государств-членов.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деятельности Совета руководителей представителей научных и образовательных учреждений, общественных организаций, бизнес-сообществ государств-членов, международных организаций и независимых экспертов, указанные лица несут самостоятельно.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деятельности Совета руководителей члена Коллегии Комиссии, должностных лиц и сотрудников Комиссии, несет Комиссия.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Организационно-техническое обеспечение деятельности Совета руководителей осуществляется Комиссией.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