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80ef" w14:textId="d4f8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руководителей органов по аккредитации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Совет руководителей органов по аккредитации государств – членов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Совете руководителей органов по аккредитации государств – членов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20118 г. № 5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Совете руководителей органов по аккредитации государств – членов Евразийского экономического союза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Совет руководителей органов по аккредитации государств – членов Евразийского экономического союза (далее соответственно – Совет руководителей, государства-члены, Союз) создается как вспомогательный орган Союза с целью развития аккредитации в области технического регулирования в Союзе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Совет руководителей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Союза, в том числе настоящим Положением.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Основные функции Совета руководителей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руководителей осуществляет следующие функции: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принимает решения по результатам проведения взаимных сравнительных оценок органов по аккредитации государств-членов и об эффективности предпринятых корректирующих действий;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осуществляет содействие в реализации органами по аккредитации государств-членов следующих направлений: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развития аккредитации в рамках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международными и региональными организациями по аккредитации;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подготавливает предложения по следующим вопросам: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стратегии, направлений и перспектив развития аккредитации в области технического регулирования в рамках Союза;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эффективных механизмов реализации направлений развития в области аккредитации;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гармонизация законодательства государств-членов в области аккредитации;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процедур проведения взаимных сравнительных оценок органов по аккредитации государств-членов и их практическая реализация;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взаимодействия органов по аккредитации государств-членов;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взаимодействия органов по аккредитации государств-членов;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цифровизации процессов в области аккредитации;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создания региональной организации по аккредитации;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проводит анализ международной практики и обеспечивает обмен опытом государств-членов в области аккредитации;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осуществляет иные функции в рамках реализации согласованных действий государств-членов в области аккредитации.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Права Совета руководителей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Совет руководителей имеет право: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осуществлять подготовку предложений для рассмотрения Евразийской экономической комиссией (далее – Комиссия) по вопросам аккредитации;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взаимодействовать с государственными органами, иными государственными структурами государств-членов, научными и образовательными учреждениями, общественными организациями, бизнес-сообществами государств-членов, международными организациями и независимыми экспертами по вопросам аккредитации;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представлять в Комиссию предложения по темам научно-исследовательских работ для включения в план научно-исследовательских работ Комиссии;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представлять в Комиссию согласованную позицию органов по аккредитации государств-членов.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Состав Совета руководителей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Состав Совета руководителей формируется из руководителей органов по аккредитации государств-членов.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руководителей с правом совещательного голоса включается член Коллегии Комиссии, к компетенции которого относятся вопросы технического регулирования.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по аккредитации государств-членов своевременно информируют Совет руководителей и Комиссию об изменениях в составе их руководителей.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Председательствует на заседаниях Совета руководителей и осуществляет общее руководство деятельностью Совета руководителей председатель Совета руководителей.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в Совете руководителей осуществляется на ротационной основе в порядке русского алфавита в течение 1 календарного года без права продления.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Председатель Совета руководителей: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осуществляет общее руководство деятельностью Совета руководителей;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согласовывает и утверждает повестку дня заседания Совета руководителей, определяет дату, время и место его проведения;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ведет заседания Совета руководителей;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подписывает протоколы заседаний Совета руководителей;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осуществляет иные действия, необходимые для обеспечения деятельности Совета руководителей.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 приглашению председателя Совета руководителей на основании предложений членов Совета руководителей в заседании Совета руководителей участвуют должностные лица и сотрудники Комиссии, к компетенции которых относятся рассматриваемые на заседании Совета руководителей вопросы, представители государственных органов, иных государственных структур государств-членов, научных и образовательных учреждений, общественных организаций, бизнес-сообществ государств-членов, международных и региональных организаций и независимые эксперты (далее – участники заседания Совета руководителей).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Председатель Совета руководителей назначает ответственного секретаря Совета руководителей из числа должностных лиц или сотрудников органа по аккредитации государства-члена, от которого избирается председатель Совета руководителей, либо сотрудников Комиссии, к компетенции которых относятся вопросы по направлениям деятельности, сроком на 1 год.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Ответственный секретарь Совета руководителей: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готовит проект повестки дня заседания Совета руководителей и представляет ее на утверждение председателю Совета руководителей;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ведет протокол заседания Совета руководителей, согласовывает его с членами Совета руководителей и представляет на подпись председателю Совета руководителей;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направляет членам Совета руководителей копии протоколов заседаний Совета руководителей;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осуществляет контроль за выполнением работ по реализации мероприятий, предусмотренных протоколом заседания Совета руководителей, и информирует председателя и членов Совета руководителей о результатах.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Порядок работы Совета руководителей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Заседания Совета руководителей проводятся по мере необходимости, но не реже 2 раз в год.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заседаний Совета руководителей утверждается на заседании Совета руководителей.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Члены Совета руководителей обеспечивают подготовку предложений по формированию проекта повестки дня заседания Совета руководителей с учетом представленных заинтересованными сторонами государств-членов предложений и направляют их ответственному секретарю Совета руководителей.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Материалы к повестке дня заседания Совета руководителей включают в себя: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необходимые справочные и аналитические материалы;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проекты предлагаемых к рассмотрению документов (при необходимости);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проекты протокольных решений и записей.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исключительных случаях – не позднее чем за 5 рабочих дней до даты проведения заседания Совета руководителей.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Заседания Совета руководителей проводятся, как правило, в помещениях Комиссии.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органов по аккредитации государств-членов. В этом случае орган по аккредитации принимающего государства-члена оказывает содействие в организации и проведении заседания Совета руководителей.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руководителей может проводиться в режиме видеоконференции.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заседания Совета руководителей в режиме видеоконференции принимается председателем Совета руководителей по согласованию с членами Совета руководителей.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Заседание Совета руководителей считается правомочным, если на нем присутствует не менее двух третей от общего числа членов Совета руководителей.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руководителей участвуют в заседаниях Совета руководителей лично или через своих уполномоченных представителей.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заседании Совета руководителей уполномоченного представителя члена Совета руководителей член Совета руководителей заблаговременно информирует об этом председателя Совета руководителей посредством направления официального письма на имя председателя Совета руководителей.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Совета руководителей или его уполномоченного представителя на заседании Совета руководителей член Совета руководителей заблаговременно представляет председателю Совета руководителей свое мнение по рассматриваемым вопросам в письменной форме.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включении дополнительных вопросов в повестку дня заседания Совета руководителей принимается председателем Совета руководителей по согласованию с членами Совета руководителей.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Вопрос, включенный в повестку дня заседания Совета руководителей, может быть снят с рассмотрения председателем Совета руководителей по предложению члена Совета руководителей.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соответствующих материалов и информации.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руководителей имеет право запрашивать в установленном порядке у органов по аккредитации государств-членов и членов Совета руководителей материалы и информацию по вопросам, отнесенным к компетенции Совета руководителей.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Члены Совета руководителей обладают равными правами при обсуждении вопросов на заседании Совета руководителей.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руководителей принимает решения консенсусом.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заседания Совета руководителей оформляются протоколом, в котором фиксируются позиции членов Совета руководителей.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членов Совета руководителей, представленные ими на заседаниях Совета руководителей, не могут рассматриваться в качестве окончательной позиции государств-членов.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Совета руководителей подписывается председателем Совета руководителей, как правило, в день проведения заседания Совета руководителей, а в исключительных случаях – не позднее 3 рабочих дней с даты проведения заседания Совета руководителей.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Совета руководителей направляет копию протокола заседания Совета руководителей всем членам Совета руководителей не позднее 5 рабочих дней с даты его подписания председателем Совета руководителей.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Совета руководителей копия протокола заседания Совета руководителей или выписка из него может направляться участникам заседания Совета руководителей.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Совета руководителей хранятся у ответственного секретаря Совета руководителей, а копии этих протоколов – в Комиссии.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Расходы, связанные с участием в деятельности Совета руководителей членов Совета руководителей и уполномоченных представителей органов по аккредитации государств-членов, несут органы по аккредитации государств-членов.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деятельности Совета руководителей представителей научных и образовательных учреждений, общественных организаций, бизнес-сообществ государств-членов, международных организаций и независимых экспертов, указанные лица несут самостоятельно.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деятельности Совета руководителей члена Коллегии Комиссии, должностных лиц и сотрудников Комиссии, несет Комиссия.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Организационно-техническое обеспечение деятельности Совета руководителей осуществляется Комиссией.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