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3ff1" w14:textId="2be3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25 октября 2016 г.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18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соединения к общему процессу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ого Решением Коллегии Евразийской экономической комиссии от 25 октября 2016 г. № 125, слово "всех" заменить словами "одного или нескольких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