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e555" w14:textId="4bee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Республикой Беларусь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ноября 2018 года № 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Республикой Беларусь обязательств в рамках функционирования внутреннего рынка Евразийского экономического союза в части осуществления ветеринарного контроля (надзора) в отношении товаров, поступающих из Российской Федерации,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Уведомить Республику Беларусь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пунктов 4.4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4.5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утвержденного Решением Комиссии Таможенного союза от 18 июня 2010 г. № 317, при перемещении животноводческой продукции с территории Российской Федерации на территорию Республики Беларусь.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Правительство Республики Беларусь проинформировать Евразийскую экономическую комиссию о принятых мерах в течение 10 календарных дней с даты вступления настоящего Решения в силу.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