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311" w14:textId="1cf1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алкогольной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5 декабря 2018 года № 98.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алкогольной продукции" (TP ЕАЭС 047/2018).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решением Совета Евразийской экономической комиссии от 21.02.2025 </w:t>
      </w:r>
      <w:r>
        <w:rPr>
          <w:rFonts w:ascii="Times New Roman"/>
          <w:b w:val="false"/>
          <w:i w:val="false"/>
          <w:color w:val="ff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технический регламент Евразийского экономического союза "О безопасности алкогольной продукции" (TP ЕАЭС 047/2018) вступает в силу с 1 июля 2025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30.10.2020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12.12.2023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Члены Совета Евразийской экономической комиссии: </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ПРИНЯТ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05 декабря 2018 г. № 98   </w:t>
            </w:r>
          </w:p>
        </w:tc>
      </w:tr>
    </w:tbl>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Евразийского экономического союза "О безопасности алкогольной продукции"</w:t>
      </w:r>
      <w:r>
        <w:br/>
      </w:r>
      <w:r>
        <w:rPr>
          <w:rFonts w:ascii="Times New Roman"/>
          <w:b/>
          <w:i w:val="false"/>
          <w:color w:val="000000"/>
        </w:rPr>
        <w:t>(ТР ЕАЭС 047/2018)</w:t>
      </w:r>
    </w:p>
    <w:bookmarkStart w:name="z12" w:id="4"/>
    <w:p>
      <w:pPr>
        <w:spacing w:after="0"/>
        <w:ind w:left="0"/>
        <w:jc w:val="left"/>
      </w:pPr>
      <w:r>
        <w:rPr>
          <w:rFonts w:ascii="Times New Roman"/>
          <w:b/>
          <w:i w:val="false"/>
          <w:color w:val="000000"/>
        </w:rPr>
        <w:t xml:space="preserve"> I. Область применения</w:t>
      </w:r>
    </w:p>
    <w:bookmarkEnd w:id="4"/>
    <w:bookmarkStart w:name="z13" w:id="5"/>
    <w:p>
      <w:pPr>
        <w:spacing w:after="0"/>
        <w:ind w:left="0"/>
        <w:jc w:val="both"/>
      </w:pPr>
      <w:r>
        <w:rPr>
          <w:rFonts w:ascii="Times New Roman"/>
          <w:b w:val="false"/>
          <w:i w:val="false"/>
          <w:color w:val="000000"/>
          <w:sz w:val="28"/>
        </w:rPr>
        <w:t xml:space="preserve">
      1. Настоящий технический регламент устанавливает обязательные для применения и исполнения на территориях государств – членов Евразийского экономического союза (далее соответственно – государства-члены, Союз) требования к алкогольной продукции, выпускаемой в обращение на территориях государств-членов, связанные с ними требования к процессам производства, хранения, перевозки (транспортирования), реализации и утилизации, а также требования к маркировке и упаковке алкогольной продукции для обеспечения ее свободного перемещения. </w:t>
      </w:r>
    </w:p>
    <w:bookmarkEnd w:id="5"/>
    <w:bookmarkStart w:name="z14" w:id="6"/>
    <w:p>
      <w:pPr>
        <w:spacing w:after="0"/>
        <w:ind w:left="0"/>
        <w:jc w:val="both"/>
      </w:pPr>
      <w:r>
        <w:rPr>
          <w:rFonts w:ascii="Times New Roman"/>
          <w:b w:val="false"/>
          <w:i w:val="false"/>
          <w:color w:val="000000"/>
          <w:sz w:val="28"/>
        </w:rPr>
        <w:t>
      В случае если в отношении алкогольной продукции приняты иные технические регламенты Союза (Таможенного союза), устанавливающие требования к алкогольной продукции, связанные с ними требования к процессам производства, хранения, перевозки (транспортирования), реализации и утилизации, а также требования к маркировке и упаковке алкогольной продукции, то алкогольная продукция и процессы ее производства, хранения, перевозки (транспортирования), реализации и утилизации, а также маркировка и упаковка алкогольной продукции должны соответствовать требованиям всех технических регламентов Союза (Таможенного союза), действие которых распространяется на алкогольную продукцию.</w:t>
      </w:r>
    </w:p>
    <w:bookmarkEnd w:id="6"/>
    <w:bookmarkStart w:name="z15" w:id="7"/>
    <w:p>
      <w:pPr>
        <w:spacing w:after="0"/>
        <w:ind w:left="0"/>
        <w:jc w:val="both"/>
      </w:pPr>
      <w:r>
        <w:rPr>
          <w:rFonts w:ascii="Times New Roman"/>
          <w:b w:val="false"/>
          <w:i w:val="false"/>
          <w:color w:val="000000"/>
          <w:sz w:val="28"/>
        </w:rPr>
        <w:t xml:space="preserve">
      Настоящий технический регламент дополняет требования технического регламента Таможенного союза "О безопасности пищевой продукции"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880 (далее – технический регламент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утвержденного Решением Комиссии Таможенного союза от 9 декабря 2011 г. № 881 (далее – технический регламент Таможенного союза "Пищевая продукция в части ее маркировки" (ТР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 769 (далее – технический регламент Таможенного союза "О безопасности упаковки" (ТР ТС 005/2011)), и не противоречащие им.</w:t>
      </w:r>
    </w:p>
    <w:bookmarkEnd w:id="7"/>
    <w:bookmarkStart w:name="z16" w:id="8"/>
    <w:p>
      <w:pPr>
        <w:spacing w:after="0"/>
        <w:ind w:left="0"/>
        <w:jc w:val="both"/>
      </w:pPr>
      <w:r>
        <w:rPr>
          <w:rFonts w:ascii="Times New Roman"/>
          <w:b w:val="false"/>
          <w:i w:val="false"/>
          <w:color w:val="000000"/>
          <w:sz w:val="28"/>
        </w:rPr>
        <w:t>
      2. Настоящий технический регламент разработан в целях защиты жизни и здоровья человека, имущества, окружающей среды, жизни и здоровья животных и растений, предупреждения действий, вводящих в заблуждение потребителей алкогольной продукции относительно ее назначения и безопасности.</w:t>
      </w:r>
    </w:p>
    <w:bookmarkEnd w:id="8"/>
    <w:bookmarkStart w:name="z17" w:id="9"/>
    <w:p>
      <w:pPr>
        <w:spacing w:after="0"/>
        <w:ind w:left="0"/>
        <w:jc w:val="both"/>
      </w:pPr>
      <w:r>
        <w:rPr>
          <w:rFonts w:ascii="Times New Roman"/>
          <w:b w:val="false"/>
          <w:i w:val="false"/>
          <w:color w:val="000000"/>
          <w:sz w:val="28"/>
        </w:rPr>
        <w:t>
      3. Настоящий технический регламент распространяется на алкогольную продукцию, выпускаемую в обращение на территориях государств-членов.</w:t>
      </w:r>
    </w:p>
    <w:bookmarkEnd w:id="9"/>
    <w:bookmarkStart w:name="z18" w:id="10"/>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w:t>
      </w:r>
    </w:p>
    <w:bookmarkEnd w:id="10"/>
    <w:bookmarkStart w:name="z19" w:id="11"/>
    <w:p>
      <w:pPr>
        <w:spacing w:after="0"/>
        <w:ind w:left="0"/>
        <w:jc w:val="both"/>
      </w:pPr>
      <w:r>
        <w:rPr>
          <w:rFonts w:ascii="Times New Roman"/>
          <w:b w:val="false"/>
          <w:i w:val="false"/>
          <w:color w:val="000000"/>
          <w:sz w:val="28"/>
        </w:rPr>
        <w:t>
      алкогольная продукция;</w:t>
      </w:r>
    </w:p>
    <w:bookmarkEnd w:id="11"/>
    <w:bookmarkStart w:name="z20" w:id="12"/>
    <w:p>
      <w:pPr>
        <w:spacing w:after="0"/>
        <w:ind w:left="0"/>
        <w:jc w:val="both"/>
      </w:pPr>
      <w:r>
        <w:rPr>
          <w:rFonts w:ascii="Times New Roman"/>
          <w:b w:val="false"/>
          <w:i w:val="false"/>
          <w:color w:val="000000"/>
          <w:sz w:val="28"/>
        </w:rPr>
        <w:t>
      связанные с требованиями к алкогольной продукции процессы производства, хранения, перевозки (транспортирования), реализации и утилизации.</w:t>
      </w:r>
    </w:p>
    <w:bookmarkEnd w:id="12"/>
    <w:bookmarkStart w:name="z21" w:id="13"/>
    <w:p>
      <w:pPr>
        <w:spacing w:after="0"/>
        <w:ind w:left="0"/>
        <w:jc w:val="both"/>
      </w:pPr>
      <w:r>
        <w:rPr>
          <w:rFonts w:ascii="Times New Roman"/>
          <w:b w:val="false"/>
          <w:i w:val="false"/>
          <w:color w:val="000000"/>
          <w:sz w:val="28"/>
        </w:rPr>
        <w:t>
      4. Настоящий технический регламент не распространяется на:</w:t>
      </w:r>
    </w:p>
    <w:bookmarkEnd w:id="13"/>
    <w:bookmarkStart w:name="z22" w:id="14"/>
    <w:p>
      <w:pPr>
        <w:spacing w:after="0"/>
        <w:ind w:left="0"/>
        <w:jc w:val="both"/>
      </w:pPr>
      <w:r>
        <w:rPr>
          <w:rFonts w:ascii="Times New Roman"/>
          <w:b w:val="false"/>
          <w:i w:val="false"/>
          <w:color w:val="000000"/>
          <w:sz w:val="28"/>
        </w:rPr>
        <w:t>
      а) алкогольную продукцию, следующую транзитом через территории государств-членов;</w:t>
      </w:r>
    </w:p>
    <w:bookmarkEnd w:id="14"/>
    <w:bookmarkStart w:name="z23" w:id="15"/>
    <w:p>
      <w:pPr>
        <w:spacing w:after="0"/>
        <w:ind w:left="0"/>
        <w:jc w:val="both"/>
      </w:pPr>
      <w:r>
        <w:rPr>
          <w:rFonts w:ascii="Times New Roman"/>
          <w:b w:val="false"/>
          <w:i w:val="false"/>
          <w:color w:val="000000"/>
          <w:sz w:val="28"/>
        </w:rPr>
        <w:t>
      б) алкогольную продукцию, произведенную в научных целях;</w:t>
      </w:r>
    </w:p>
    <w:bookmarkEnd w:id="15"/>
    <w:bookmarkStart w:name="z24" w:id="16"/>
    <w:p>
      <w:pPr>
        <w:spacing w:after="0"/>
        <w:ind w:left="0"/>
        <w:jc w:val="both"/>
      </w:pPr>
      <w:r>
        <w:rPr>
          <w:rFonts w:ascii="Times New Roman"/>
          <w:b w:val="false"/>
          <w:i w:val="false"/>
          <w:color w:val="000000"/>
          <w:sz w:val="28"/>
        </w:rPr>
        <w:t>
      в) алкогольную продукцию, произведенную физическими лицами для личного пользования без цели ее последующей реализации на территориях государств-членов;</w:t>
      </w:r>
    </w:p>
    <w:bookmarkEnd w:id="16"/>
    <w:bookmarkStart w:name="z25" w:id="17"/>
    <w:p>
      <w:pPr>
        <w:spacing w:after="0"/>
        <w:ind w:left="0"/>
        <w:jc w:val="both"/>
      </w:pPr>
      <w:r>
        <w:rPr>
          <w:rFonts w:ascii="Times New Roman"/>
          <w:b w:val="false"/>
          <w:i w:val="false"/>
          <w:color w:val="000000"/>
          <w:sz w:val="28"/>
        </w:rPr>
        <w:t>
      г) алкогольную продукцию, поставляемую на экспорт по внешнеторговым договорам за пределы территорий государств-членов;</w:t>
      </w:r>
    </w:p>
    <w:bookmarkEnd w:id="17"/>
    <w:bookmarkStart w:name="z26" w:id="18"/>
    <w:p>
      <w:pPr>
        <w:spacing w:after="0"/>
        <w:ind w:left="0"/>
        <w:jc w:val="both"/>
      </w:pPr>
      <w:r>
        <w:rPr>
          <w:rFonts w:ascii="Times New Roman"/>
          <w:b w:val="false"/>
          <w:i w:val="false"/>
          <w:color w:val="000000"/>
          <w:sz w:val="28"/>
        </w:rPr>
        <w:t>
      д) продукцию, содержащую этиловый спирт, в соответствии с перечнем согласно приложению № 1.</w:t>
      </w:r>
    </w:p>
    <w:bookmarkEnd w:id="18"/>
    <w:bookmarkStart w:name="z27" w:id="19"/>
    <w:p>
      <w:pPr>
        <w:spacing w:after="0"/>
        <w:ind w:left="0"/>
        <w:jc w:val="left"/>
      </w:pPr>
      <w:r>
        <w:rPr>
          <w:rFonts w:ascii="Times New Roman"/>
          <w:b/>
          <w:i w:val="false"/>
          <w:color w:val="000000"/>
        </w:rPr>
        <w:t xml:space="preserve"> II. Основные понятия</w:t>
      </w:r>
    </w:p>
    <w:bookmarkEnd w:id="19"/>
    <w:bookmarkStart w:name="z28" w:id="20"/>
    <w:p>
      <w:pPr>
        <w:spacing w:after="0"/>
        <w:ind w:left="0"/>
        <w:jc w:val="both"/>
      </w:pPr>
      <w:r>
        <w:rPr>
          <w:rFonts w:ascii="Times New Roman"/>
          <w:b w:val="false"/>
          <w:i w:val="false"/>
          <w:color w:val="000000"/>
          <w:sz w:val="28"/>
        </w:rPr>
        <w:t>
      5. Для целей применения настоящего технического регламента используются понятия, установленные техническим регламентом Таможенного союза "О безопасности пищевой продукции" (ТР ТС 021/2011), техническим регламентом Таможенного союза "Пищевая продукция в части ее маркировки" (ТР ТС 022/2011) и техническим регламентом Таможенного союза "О безопасности упаковки" (ТР ТС 005/2011), а также понятия, которые означают следующее:</w:t>
      </w:r>
    </w:p>
    <w:bookmarkEnd w:id="20"/>
    <w:bookmarkStart w:name="z29" w:id="21"/>
    <w:p>
      <w:pPr>
        <w:spacing w:after="0"/>
        <w:ind w:left="0"/>
        <w:jc w:val="both"/>
      </w:pPr>
      <w:r>
        <w:rPr>
          <w:rFonts w:ascii="Times New Roman"/>
          <w:b w:val="false"/>
          <w:i w:val="false"/>
          <w:color w:val="000000"/>
          <w:sz w:val="28"/>
        </w:rPr>
        <w:t>
      "алкогольная продукция" – пищевая продукция, изготовленная без использования или с использованием этилового спирта, произведенного из пищевого сырья, и (или) спиртосодержащей пищевой продукции с объемной долей этилового спирта более 0,5 процента, за исключением продукции, включенной в перечень, предусмотренный приложением № 1 к настоящему техническому регламенту. Алкогольная продукция подразделяется на такие виды, как этиловый спирт, спиртные напитки, слабоалкогольные напитки, винодельческая продукция, дистилляты, пивоваренная продукция, медоваренная продукция, спиртосодержащая пищевая продукция;</w:t>
      </w:r>
    </w:p>
    <w:bookmarkEnd w:id="21"/>
    <w:bookmarkStart w:name="z30" w:id="22"/>
    <w:p>
      <w:pPr>
        <w:spacing w:after="0"/>
        <w:ind w:left="0"/>
        <w:jc w:val="both"/>
      </w:pPr>
      <w:r>
        <w:rPr>
          <w:rFonts w:ascii="Times New Roman"/>
          <w:b w:val="false"/>
          <w:i w:val="false"/>
          <w:color w:val="000000"/>
          <w:sz w:val="28"/>
        </w:rPr>
        <w:t>
      "алкогольная продукция наливом" – алкогольная продукция, помещенная в производственную или транспортную тару (в емкостное оборудование, в том числе бочки, резервуары, железнодорожные и автомобильные цистерны, флекситанки и аналогичное оборудование, предназначенное для перевозки (транспортирования) различными видами транспорта), предназначенная для розлива в потребительскую упаковку или производства других видов алкогольной продукции либо иной продукции и не подлежащая реализации потребителю как готовый продукт до ее розлива или переработки при производстве другой алкогольной продукции либо иной продукции;</w:t>
      </w:r>
    </w:p>
    <w:bookmarkEnd w:id="22"/>
    <w:bookmarkStart w:name="z31" w:id="23"/>
    <w:p>
      <w:pPr>
        <w:spacing w:after="0"/>
        <w:ind w:left="0"/>
        <w:jc w:val="both"/>
      </w:pPr>
      <w:r>
        <w:rPr>
          <w:rFonts w:ascii="Times New Roman"/>
          <w:b w:val="false"/>
          <w:i w:val="false"/>
          <w:color w:val="000000"/>
          <w:sz w:val="28"/>
        </w:rPr>
        <w:t>
      "винодельческая продукция" – алкогольная продукция:</w:t>
      </w:r>
    </w:p>
    <w:bookmarkEnd w:id="23"/>
    <w:bookmarkStart w:name="z32" w:id="24"/>
    <w:p>
      <w:pPr>
        <w:spacing w:after="0"/>
        <w:ind w:left="0"/>
        <w:jc w:val="both"/>
      </w:pPr>
      <w:r>
        <w:rPr>
          <w:rFonts w:ascii="Times New Roman"/>
          <w:b w:val="false"/>
          <w:i w:val="false"/>
          <w:color w:val="000000"/>
          <w:sz w:val="28"/>
        </w:rPr>
        <w:t xml:space="preserve">
      изготовленная в результате полного спиртового брожения целых или дробленых ягод свежего винограда либо фруктов, сусла виноградного, сусла фруктового; </w:t>
      </w:r>
    </w:p>
    <w:bookmarkEnd w:id="24"/>
    <w:bookmarkStart w:name="z33" w:id="25"/>
    <w:p>
      <w:pPr>
        <w:spacing w:after="0"/>
        <w:ind w:left="0"/>
        <w:jc w:val="both"/>
      </w:pPr>
      <w:r>
        <w:rPr>
          <w:rFonts w:ascii="Times New Roman"/>
          <w:b w:val="false"/>
          <w:i w:val="false"/>
          <w:color w:val="000000"/>
          <w:sz w:val="28"/>
        </w:rPr>
        <w:t xml:space="preserve">
      изготовленная с последующей перегонкой продуктов брожения и выдержкой или без выдержки; </w:t>
      </w:r>
    </w:p>
    <w:bookmarkEnd w:id="25"/>
    <w:bookmarkStart w:name="z34" w:id="26"/>
    <w:p>
      <w:pPr>
        <w:spacing w:after="0"/>
        <w:ind w:left="0"/>
        <w:jc w:val="both"/>
      </w:pPr>
      <w:r>
        <w:rPr>
          <w:rFonts w:ascii="Times New Roman"/>
          <w:b w:val="false"/>
          <w:i w:val="false"/>
          <w:color w:val="000000"/>
          <w:sz w:val="28"/>
        </w:rPr>
        <w:t>
      изготовленная в результате полного или неполного спиртового брожения целых или дробленых ягод свежего винограда, фруктов либо сусла виноградного, сусла фруктового с добавлением одного или более из следующих продуктов: ректификованного этилового спирта из пищевого сырья, дистиллята виноградного происхождения, дистиллята винного, дистиллята фруктового, в том числе ректификованных, сахаросодержащих продуктов, вкусовых веществ, пищевых добавок, ароматизаторов, диоксида углерода, воды, указанных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w:t>
      </w:r>
    </w:p>
    <w:bookmarkEnd w:id="26"/>
    <w:bookmarkStart w:name="z35" w:id="27"/>
    <w:p>
      <w:pPr>
        <w:spacing w:after="0"/>
        <w:ind w:left="0"/>
        <w:jc w:val="both"/>
      </w:pPr>
      <w:r>
        <w:rPr>
          <w:rFonts w:ascii="Times New Roman"/>
          <w:b w:val="false"/>
          <w:i w:val="false"/>
          <w:color w:val="000000"/>
          <w:sz w:val="28"/>
        </w:rPr>
        <w:t>
      Для производства винодельческой продукции по перечню согласно приложению № 3 разрешено использование технологических операций и технологических средств, указанных в таблице 10 приложения № 3 к настоящему техническому регламенту;</w:t>
      </w:r>
    </w:p>
    <w:bookmarkEnd w:id="27"/>
    <w:bookmarkStart w:name="z36" w:id="28"/>
    <w:p>
      <w:pPr>
        <w:spacing w:after="0"/>
        <w:ind w:left="0"/>
        <w:jc w:val="both"/>
      </w:pPr>
      <w:r>
        <w:rPr>
          <w:rFonts w:ascii="Times New Roman"/>
          <w:b w:val="false"/>
          <w:i w:val="false"/>
          <w:color w:val="000000"/>
          <w:sz w:val="28"/>
        </w:rPr>
        <w:t>
      "дистиллят" – алкогольная продукция с объемной долей этилового спирта более 52 процентов, полученная простой или фракционированной дистилляцией (перегонкой) или ректификацией сброженного сусла, вина наливом (виноматериалов), спиртосодержащих дрожжевых осадков, гущевых осадков, спиртосодержащих выжимок, иной спиртосодержащей пищевой продукции. Дистиллят применяется для производства алкогольной продукции, в том числе винодельческой продукции, и может иметь наименование сырья или напитка, для которого он изготовлен;</w:t>
      </w:r>
    </w:p>
    <w:bookmarkEnd w:id="28"/>
    <w:bookmarkStart w:name="z37" w:id="29"/>
    <w:p>
      <w:pPr>
        <w:spacing w:after="0"/>
        <w:ind w:left="0"/>
        <w:jc w:val="both"/>
      </w:pPr>
      <w:r>
        <w:rPr>
          <w:rFonts w:ascii="Times New Roman"/>
          <w:b w:val="false"/>
          <w:i w:val="false"/>
          <w:color w:val="000000"/>
          <w:sz w:val="28"/>
        </w:rPr>
        <w:t>
      "медоваренная продукция" – алкогольная продукция, произведенная из меда без добавления или с добавлением ректификованного этилового спирта, сахара, дистиллята медового, дистиллята фруктового, концентрированного фруктового сока, диоксида углерода, свежих сусел фруктовых, спиртованных фруктовых соков, натуральных вкусоароматических веществ и препаратов и имеющая преобладающие аромат и вкус меда;</w:t>
      </w:r>
    </w:p>
    <w:bookmarkEnd w:id="29"/>
    <w:bookmarkStart w:name="z38" w:id="30"/>
    <w:p>
      <w:pPr>
        <w:spacing w:after="0"/>
        <w:ind w:left="0"/>
        <w:jc w:val="both"/>
      </w:pPr>
      <w:r>
        <w:rPr>
          <w:rFonts w:ascii="Times New Roman"/>
          <w:b w:val="false"/>
          <w:i w:val="false"/>
          <w:color w:val="000000"/>
          <w:sz w:val="28"/>
        </w:rPr>
        <w:t>
      "пивоваренная продукция" – алкогольная продукция, произведенная из пивоваренного сырья и (или) пива без добавления или с добавлением плодового и иного растительного сырья, продуктов их переработки, ароматизаторов, без добавления этилового спирта;</w:t>
      </w:r>
    </w:p>
    <w:bookmarkEnd w:id="30"/>
    <w:bookmarkStart w:name="z39" w:id="31"/>
    <w:p>
      <w:pPr>
        <w:spacing w:after="0"/>
        <w:ind w:left="0"/>
        <w:jc w:val="both"/>
      </w:pPr>
      <w:r>
        <w:rPr>
          <w:rFonts w:ascii="Times New Roman"/>
          <w:b w:val="false"/>
          <w:i w:val="false"/>
          <w:color w:val="000000"/>
          <w:sz w:val="28"/>
        </w:rPr>
        <w:t>
      "слабоалкогольные напитки" – алкогольная продукция с содержанием этилового спирта (крепостью) в готовой продукции менее 7 процентов, произведенная без использования или с использованием ректификованного этилового спирта и (или) спиртосодержащей пищевой продукции, подготовленной (исправленной) воды или минеральной воды с общей минерализацией не более 1 г/л, содержащая ингредиенты, использование которых предусмотрено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в том числе сахаросодержащие продукты, кислоты, диоксид углерода, настои, экстракты фруктов (плодов, ягод) и зернового сырья, соки, растительное сырье, молочные продукты, мед и иные продукты пчеловодства (включая мед в сотах, прополис, забрус, маточное пчелиное молочко), соли, иные спиртные напитки, пищевые добавки, и не относящаяся к винодельческой и пивоваренной продукции;</w:t>
      </w:r>
    </w:p>
    <w:bookmarkEnd w:id="31"/>
    <w:bookmarkStart w:name="z40" w:id="32"/>
    <w:p>
      <w:pPr>
        <w:spacing w:after="0"/>
        <w:ind w:left="0"/>
        <w:jc w:val="both"/>
      </w:pPr>
      <w:r>
        <w:rPr>
          <w:rFonts w:ascii="Times New Roman"/>
          <w:b w:val="false"/>
          <w:i w:val="false"/>
          <w:color w:val="000000"/>
          <w:sz w:val="28"/>
        </w:rPr>
        <w:t>
      "спиртные напитки" – алкогольная продукция, произведенная с использованием ректификованного этилового спирта, и (или) спиртосодержащей пищевой продукции, и (или) другой алкогольной продукции;</w:t>
      </w:r>
    </w:p>
    <w:bookmarkEnd w:id="32"/>
    <w:bookmarkStart w:name="z41" w:id="33"/>
    <w:p>
      <w:pPr>
        <w:spacing w:after="0"/>
        <w:ind w:left="0"/>
        <w:jc w:val="both"/>
      </w:pPr>
      <w:r>
        <w:rPr>
          <w:rFonts w:ascii="Times New Roman"/>
          <w:b w:val="false"/>
          <w:i w:val="false"/>
          <w:color w:val="000000"/>
          <w:sz w:val="28"/>
        </w:rPr>
        <w:t>
      "спиртосодержащая пищевая продукция" – алкогольная продукция с объемной долей этилового спирта более 0,5 процента, представляющая собой спиртосодержащие полуфабрикаты для производства алкогольной продукции, в том числе фруктовые сброженные виноматериалы, фруктовые сброженно-спиртованные виноматериалы, сусло виноградное, сусло фруктовое спиртованное, сусла спиртованные, спиртованные соки, спиртованные настои, спиртованные морсы, ароматные спирты, водно-спиртовые экстракты, концентрированные пищевые основы, пищевые ароматизаторы, иные полуфабрикаты;</w:t>
      </w:r>
    </w:p>
    <w:bookmarkEnd w:id="33"/>
    <w:bookmarkStart w:name="z42" w:id="34"/>
    <w:p>
      <w:pPr>
        <w:spacing w:after="0"/>
        <w:ind w:left="0"/>
        <w:jc w:val="both"/>
      </w:pPr>
      <w:r>
        <w:rPr>
          <w:rFonts w:ascii="Times New Roman"/>
          <w:b w:val="false"/>
          <w:i w:val="false"/>
          <w:color w:val="000000"/>
          <w:sz w:val="28"/>
        </w:rPr>
        <w:t>
      "этиловый спирт" – алкогольная продукция крепостью не менее 88 процентов, представляющая собой водный раствор этанола, произведенный методом спиртового брожения сахаро- и крахмалосодержащего сырья (за исключением фруктового) с последующей перегонкой и (или) брагоректификацией бражки или ректификацией этилового спирта-сырца, содержащий сопутствующие летучие примеси, а также полученный из головной фракции этилового спирта, изготовленной из пищевого сырья, и продуктов переработки, образующихся при производстве этилового спирта, водок, ликероводочных изделий. Этиловый спирт подразделяется на этиловый спирт-сырец и ректификованный этиловый спирт. Для производства этилового спирта используется пищевое сырье, указанное в перечне согласно приложению № 2;</w:t>
      </w:r>
    </w:p>
    <w:bookmarkEnd w:id="34"/>
    <w:bookmarkStart w:name="z43" w:id="35"/>
    <w:p>
      <w:pPr>
        <w:spacing w:after="0"/>
        <w:ind w:left="0"/>
        <w:jc w:val="both"/>
      </w:pPr>
      <w:r>
        <w:rPr>
          <w:rFonts w:ascii="Times New Roman"/>
          <w:b w:val="false"/>
          <w:i w:val="false"/>
          <w:color w:val="000000"/>
          <w:sz w:val="28"/>
        </w:rPr>
        <w:t>
      категории этилового спирта из пищевого сырья:</w:t>
      </w:r>
    </w:p>
    <w:bookmarkEnd w:id="35"/>
    <w:bookmarkStart w:name="z44" w:id="36"/>
    <w:p>
      <w:pPr>
        <w:spacing w:after="0"/>
        <w:ind w:left="0"/>
        <w:jc w:val="both"/>
      </w:pPr>
      <w:r>
        <w:rPr>
          <w:rFonts w:ascii="Times New Roman"/>
          <w:b w:val="false"/>
          <w:i w:val="false"/>
          <w:color w:val="000000"/>
          <w:sz w:val="28"/>
        </w:rPr>
        <w:t>
      "ректификованный этиловый спирт" – этиловый спирт крепостью не менее 96 процентов, произведенный методом спиртового брожения сахаро- и крахмалосодержащего сырья с последующей брагоректификацией бражки или ректификацией этилового спирта-сырца, а также головной фракции этилового спирта, изготовленной из пищевого сырья, и продуктов переработки, образующихся при производстве этилового спирта из пищевого сырья, водок, ликероводочных изделий, и содержащий сопутствующие летучие примеси;</w:t>
      </w:r>
    </w:p>
    <w:bookmarkEnd w:id="36"/>
    <w:bookmarkStart w:name="z45" w:id="37"/>
    <w:p>
      <w:pPr>
        <w:spacing w:after="0"/>
        <w:ind w:left="0"/>
        <w:jc w:val="both"/>
      </w:pPr>
      <w:r>
        <w:rPr>
          <w:rFonts w:ascii="Times New Roman"/>
          <w:b w:val="false"/>
          <w:i w:val="false"/>
          <w:color w:val="000000"/>
          <w:sz w:val="28"/>
        </w:rPr>
        <w:t>
      "этиловый спирт-сырец" – этиловый спирт крепостью менее 96 процентов, изготовленный перегонкой зрелой бражки, предназначенный для производства ректификованного этилового спирта и содержащий сопутствующие летучие примеси;</w:t>
      </w:r>
    </w:p>
    <w:bookmarkEnd w:id="37"/>
    <w:bookmarkStart w:name="z46" w:id="38"/>
    <w:p>
      <w:pPr>
        <w:spacing w:after="0"/>
        <w:ind w:left="0"/>
        <w:jc w:val="both"/>
      </w:pPr>
      <w:r>
        <w:rPr>
          <w:rFonts w:ascii="Times New Roman"/>
          <w:b w:val="false"/>
          <w:i w:val="false"/>
          <w:color w:val="000000"/>
          <w:sz w:val="28"/>
        </w:rPr>
        <w:t>
      категории спиртных напитков:</w:t>
      </w:r>
    </w:p>
    <w:bookmarkEnd w:id="38"/>
    <w:bookmarkStart w:name="z47" w:id="39"/>
    <w:p>
      <w:pPr>
        <w:spacing w:after="0"/>
        <w:ind w:left="0"/>
        <w:jc w:val="both"/>
      </w:pPr>
      <w:r>
        <w:rPr>
          <w:rFonts w:ascii="Times New Roman"/>
          <w:b w:val="false"/>
          <w:i w:val="false"/>
          <w:color w:val="000000"/>
          <w:sz w:val="28"/>
        </w:rPr>
        <w:t>
      "водка" – спиртной напиток крепостью от 37,5 до 56 процентов, произведенный на основе ректификованного этилового спирта и подготовленной (исправленной) воды с обработкой водно-спиртового раствора (сортировки) сорбентами с последующей фильтрацией для полной очистки и представляющий собой бесцветный водно-спиртовой раствор с мягким, присущим водке вкусом и характерным водочным ароматом;</w:t>
      </w:r>
    </w:p>
    <w:bookmarkEnd w:id="39"/>
    <w:bookmarkStart w:name="z48" w:id="40"/>
    <w:p>
      <w:pPr>
        <w:spacing w:after="0"/>
        <w:ind w:left="0"/>
        <w:jc w:val="both"/>
      </w:pPr>
      <w:r>
        <w:rPr>
          <w:rFonts w:ascii="Times New Roman"/>
          <w:b w:val="false"/>
          <w:i w:val="false"/>
          <w:color w:val="000000"/>
          <w:sz w:val="28"/>
        </w:rPr>
        <w:t>
      "водка с защищенным наименованием места происхождения товара" – водка, представляющая собой бесцветный водно-спиртовой раствор крепостью от 37,5 до 56 процентов с мягким, присущим водке вкусом, получаемая путем смешивания ректификованного этилового спирта из зернового сырья со специально подготовленной (исправленной) водой с последующей обработкой этого водно-спиртового раствора активным углем, без обработки или с обработкой сухим обезжиренным молоком, с последующим фильтрованием для полной очистки через кварцевый песок с установленным гранулометрическим составом. Допускаются ароматные спирты и спиртованные настои, получаемые из пряно-ароматического, фруктового и других видов растительного и пищевого сырья, экстракты растительного сырья, эфирные масла, вкусоароматические натуральные вещества, пищевые добавки, комплесные пищевые добавки и другие пищевые ингредиенты;</w:t>
      </w:r>
    </w:p>
    <w:bookmarkEnd w:id="40"/>
    <w:bookmarkStart w:name="z49" w:id="41"/>
    <w:p>
      <w:pPr>
        <w:spacing w:after="0"/>
        <w:ind w:left="0"/>
        <w:jc w:val="both"/>
      </w:pPr>
      <w:r>
        <w:rPr>
          <w:rFonts w:ascii="Times New Roman"/>
          <w:b w:val="false"/>
          <w:i w:val="false"/>
          <w:color w:val="000000"/>
          <w:sz w:val="28"/>
        </w:rPr>
        <w:t>
      "особая водка" – водка крепостью от 37,5 до 45 процентов с подчеркнуто специфическим ароматом и мягким вкусом, получаемыми за счет внесения пищевых ингредиентов, и (или) с добавлением ароматных спиртов, других ароматических компонентов, изготовленная путем смешивания ректификованного этилового спирта из зернового сырья со специально подготовленной (исправленной) водой с последующей обработкой этого водно-спиртового раствора активным углем и последующим фильтрованием для полной очистки через кварцевый песок с установленным гранулометрическим составом;</w:t>
      </w:r>
    </w:p>
    <w:bookmarkEnd w:id="41"/>
    <w:bookmarkStart w:name="z50" w:id="42"/>
    <w:p>
      <w:pPr>
        <w:spacing w:after="0"/>
        <w:ind w:left="0"/>
        <w:jc w:val="both"/>
      </w:pPr>
      <w:r>
        <w:rPr>
          <w:rFonts w:ascii="Times New Roman"/>
          <w:b w:val="false"/>
          <w:i w:val="false"/>
          <w:color w:val="000000"/>
          <w:sz w:val="28"/>
        </w:rPr>
        <w:t xml:space="preserve">
      "ликероводочные изделия" – спиртные напитки крепостью от 7 до 60 процентов с содержанием сахара не более 600 г/л, представляющие собой смесь ректификованного этилового спирта, подготовленной (исправленной) воды, различных спиртованных соков, морсов, настоев и ароматных спиртов, получаемых путем переработки фруктового (плодово-ягодного) и ароматического растительного сырья с добавлением сахарного сиропа, эфирных масел, виноградных вин, бренди, лимонной кислоты и других пищевых компонентов (в том числе диоксида углерода), и приготовленные путем купажирования с последующей выдержкой или без выдержки и фильтрования купажа. Допускается наличие в бутылках с ликероводочными изделиями отдельных частей растений, плодов и ягод, предусмотренных рецептурой. </w:t>
      </w:r>
    </w:p>
    <w:bookmarkEnd w:id="42"/>
    <w:bookmarkStart w:name="z51" w:id="43"/>
    <w:p>
      <w:pPr>
        <w:spacing w:after="0"/>
        <w:ind w:left="0"/>
        <w:jc w:val="both"/>
      </w:pPr>
      <w:r>
        <w:rPr>
          <w:rFonts w:ascii="Times New Roman"/>
          <w:b w:val="false"/>
          <w:i w:val="false"/>
          <w:color w:val="000000"/>
          <w:sz w:val="28"/>
        </w:rPr>
        <w:t>
      В производстве водок, водок с защищенным наименованием места происхождения товара, особых водок и ликероводочных изделий запрещается использование ректификованного этилового спирта из головной фракции этилового спирта и отходов ликероводочного производства;</w:t>
      </w:r>
    </w:p>
    <w:bookmarkEnd w:id="43"/>
    <w:bookmarkStart w:name="z52" w:id="44"/>
    <w:p>
      <w:pPr>
        <w:spacing w:after="0"/>
        <w:ind w:left="0"/>
        <w:jc w:val="both"/>
      </w:pPr>
      <w:r>
        <w:rPr>
          <w:rFonts w:ascii="Times New Roman"/>
          <w:b w:val="false"/>
          <w:i w:val="false"/>
          <w:color w:val="000000"/>
          <w:sz w:val="28"/>
        </w:rPr>
        <w:t>
      "аперитив" – ликероводочное изделие крепостью от 12 до 35 процентов с содержанием сахара не менее 50 и не более 180 г/л, изготовленное с использованием пищевых ингредиентов, придающих легкий привкус горечи;</w:t>
      </w:r>
    </w:p>
    <w:bookmarkEnd w:id="44"/>
    <w:bookmarkStart w:name="z53" w:id="45"/>
    <w:p>
      <w:pPr>
        <w:spacing w:after="0"/>
        <w:ind w:left="0"/>
        <w:jc w:val="both"/>
      </w:pPr>
      <w:r>
        <w:rPr>
          <w:rFonts w:ascii="Times New Roman"/>
          <w:b w:val="false"/>
          <w:i w:val="false"/>
          <w:color w:val="000000"/>
          <w:sz w:val="28"/>
        </w:rPr>
        <w:t>
      "коктейль" – ликероводочное изделие крепостью от 20 до 40 процентов с содержанием сахара не более 240 г/л, изготовленное с добавлением пищевых ингредиентов;</w:t>
      </w:r>
    </w:p>
    <w:bookmarkEnd w:id="45"/>
    <w:bookmarkStart w:name="z54" w:id="46"/>
    <w:p>
      <w:pPr>
        <w:spacing w:after="0"/>
        <w:ind w:left="0"/>
        <w:jc w:val="both"/>
      </w:pPr>
      <w:r>
        <w:rPr>
          <w:rFonts w:ascii="Times New Roman"/>
          <w:b w:val="false"/>
          <w:i w:val="false"/>
          <w:color w:val="000000"/>
          <w:sz w:val="28"/>
        </w:rPr>
        <w:t>
      "бальзам" – ликероводочное изделие крепостью не менее 20 процентов с содержанием общего экстракта (сухих веществ) не менее 50 г/дм</w:t>
      </w:r>
      <w:r>
        <w:rPr>
          <w:rFonts w:ascii="Times New Roman"/>
          <w:b w:val="false"/>
          <w:i w:val="false"/>
          <w:color w:val="000000"/>
          <w:vertAlign w:val="superscript"/>
        </w:rPr>
        <w:t>3</w:t>
      </w:r>
      <w:r>
        <w:rPr>
          <w:rFonts w:ascii="Times New Roman"/>
          <w:b w:val="false"/>
          <w:i w:val="false"/>
          <w:color w:val="000000"/>
          <w:sz w:val="28"/>
        </w:rPr>
        <w:t xml:space="preserve"> от коричневого до темно-коричневого цвета с пряным ароматом, приготовленное из пищевых ингредиентов и полуфабрикатов, в состав которых могут входить лекарственные растения, сахарный колер;</w:t>
      </w:r>
    </w:p>
    <w:bookmarkEnd w:id="46"/>
    <w:bookmarkStart w:name="z55" w:id="47"/>
    <w:p>
      <w:pPr>
        <w:spacing w:after="0"/>
        <w:ind w:left="0"/>
        <w:jc w:val="both"/>
      </w:pPr>
      <w:r>
        <w:rPr>
          <w:rFonts w:ascii="Times New Roman"/>
          <w:b w:val="false"/>
          <w:i w:val="false"/>
          <w:color w:val="000000"/>
          <w:sz w:val="28"/>
        </w:rPr>
        <w:t>
      "джин" – спиртной напиток крепостью не менее 37,5 процента с преобладающим вкусом можжевельника, полученный путем ароматизации водно-спиртового раствора вкусоароматическими веществами ягод можжевельника (Juniperus communis L.) и иными натуральными вкусоароматическими веществами, при этом аромат и вкус можжевельника должны оставаться доминирующими;</w:t>
      </w:r>
    </w:p>
    <w:bookmarkEnd w:id="47"/>
    <w:bookmarkStart w:name="z56" w:id="48"/>
    <w:p>
      <w:pPr>
        <w:spacing w:after="0"/>
        <w:ind w:left="0"/>
        <w:jc w:val="both"/>
      </w:pPr>
      <w:r>
        <w:rPr>
          <w:rFonts w:ascii="Times New Roman"/>
          <w:b w:val="false"/>
          <w:i w:val="false"/>
          <w:color w:val="000000"/>
          <w:sz w:val="28"/>
        </w:rPr>
        <w:t>
      "дистиллированный джин" – спиртной напиток крепостью не менее 37,5 процента с преобладающим вкусом и ароматом можжевельника, полученный одно- или многократной дистилляцией смеси этилового спирта крепостью не менее 96,2 процента и подготовленной (исправленной) воды с добавлением плодов можжевельника, без добавления или с добавлением другого растительного сырья и (или) натуральных вкусоароматических веществ, без добавления или с добавлением ректификованного этилового спирта, с последующим разбавлением (при необходимости) подготовленной (исправленной) водой, без добавления или с добавлением красителей, подсластителей и других пищевых добавок;</w:t>
      </w:r>
    </w:p>
    <w:bookmarkEnd w:id="48"/>
    <w:bookmarkStart w:name="z57" w:id="49"/>
    <w:p>
      <w:pPr>
        <w:spacing w:after="0"/>
        <w:ind w:left="0"/>
        <w:jc w:val="both"/>
      </w:pPr>
      <w:r>
        <w:rPr>
          <w:rFonts w:ascii="Times New Roman"/>
          <w:b w:val="false"/>
          <w:i w:val="false"/>
          <w:color w:val="000000"/>
          <w:sz w:val="28"/>
        </w:rPr>
        <w:t>
      "сухой джин" – дистиллированный джин с содержанием сахара не более 0,1 г/л, аромат которого получен исключительно с помощью редистилляции этилового спирта традиционным пособом при наличии всех используемых натуральных растительных материалов (сырья), а также из дистиллята джина крепостью не менее 70 процентов без добавления красителей;</w:t>
      </w:r>
    </w:p>
    <w:bookmarkEnd w:id="49"/>
    <w:bookmarkStart w:name="z58" w:id="50"/>
    <w:p>
      <w:pPr>
        <w:spacing w:after="0"/>
        <w:ind w:left="0"/>
        <w:jc w:val="both"/>
      </w:pPr>
      <w:r>
        <w:rPr>
          <w:rFonts w:ascii="Times New Roman"/>
          <w:b w:val="false"/>
          <w:i w:val="false"/>
          <w:color w:val="000000"/>
          <w:sz w:val="28"/>
        </w:rPr>
        <w:t>
      "ликер" – ликероводочное изделие крепостью не менее 15 процентов, изготовленное из ректификованного этилового спирта или из спиртных напитков с добавлением сахаросодержащих продуктов, продуктов сельскохозяйственного происхождения или пищевых продуктов (в том числе молока и молочной продукции, вина, вкусоароматических веществ), с содержанием сахара не менее 70 г/л для вишневого ликера, изготовленного из вишневого дистиллята, или не менее 80 г/л для ликера из горечавки или подобных растений, которые являются единственным ароматическим сырьем, а также не менее 100 г/л для других ликеров. Вкусоароматические вещества не используются для фруктовых ликеров из черной смородины, вишни, малины, ежевики, черники, цитрусовых, шелковицы, арктической ежевики, морошки, голубики, брусники, облепихи, ананаса, а также для растительных ликеров из мяты, горечавки, аниса, альпийской полыни, язвенника, лекарственных трав;</w:t>
      </w:r>
    </w:p>
    <w:bookmarkEnd w:id="50"/>
    <w:bookmarkStart w:name="z59" w:id="51"/>
    <w:p>
      <w:pPr>
        <w:spacing w:after="0"/>
        <w:ind w:left="0"/>
        <w:jc w:val="both"/>
      </w:pPr>
      <w:r>
        <w:rPr>
          <w:rFonts w:ascii="Times New Roman"/>
          <w:b w:val="false"/>
          <w:i w:val="false"/>
          <w:color w:val="000000"/>
          <w:sz w:val="28"/>
        </w:rPr>
        <w:t xml:space="preserve">
      "ликер крепкий" – ликер крепостью не менее 35 процентов с содержанием сахара не менее 250 г/л; </w:t>
      </w:r>
    </w:p>
    <w:bookmarkEnd w:id="51"/>
    <w:bookmarkStart w:name="z60" w:id="52"/>
    <w:p>
      <w:pPr>
        <w:spacing w:after="0"/>
        <w:ind w:left="0"/>
        <w:jc w:val="both"/>
      </w:pPr>
      <w:r>
        <w:rPr>
          <w:rFonts w:ascii="Times New Roman"/>
          <w:b w:val="false"/>
          <w:i w:val="false"/>
          <w:color w:val="000000"/>
          <w:sz w:val="28"/>
        </w:rPr>
        <w:t>
      "ликер десертный" – ликер крепостью менее 35 процентов с содержанием сахара не менее 100 г/л;</w:t>
      </w:r>
    </w:p>
    <w:bookmarkEnd w:id="52"/>
    <w:bookmarkStart w:name="z61" w:id="53"/>
    <w:p>
      <w:pPr>
        <w:spacing w:after="0"/>
        <w:ind w:left="0"/>
        <w:jc w:val="both"/>
      </w:pPr>
      <w:r>
        <w:rPr>
          <w:rFonts w:ascii="Times New Roman"/>
          <w:b w:val="false"/>
          <w:i w:val="false"/>
          <w:color w:val="000000"/>
          <w:sz w:val="28"/>
        </w:rPr>
        <w:t>
      "ликер эмульсионный" – ликер крепостью не менее 15 процентов с содержанием сахара не менее 150 г/л, непрозрачный, без посторонних включений, изготовленный с добавлением пищевых продуктов (в том числе молока, сливок, яиц) и пищевых ингредиентов или без них;</w:t>
      </w:r>
    </w:p>
    <w:bookmarkEnd w:id="53"/>
    <w:bookmarkStart w:name="z62" w:id="54"/>
    <w:p>
      <w:pPr>
        <w:spacing w:after="0"/>
        <w:ind w:left="0"/>
        <w:jc w:val="both"/>
      </w:pPr>
      <w:r>
        <w:rPr>
          <w:rFonts w:ascii="Times New Roman"/>
          <w:b w:val="false"/>
          <w:i w:val="false"/>
          <w:color w:val="000000"/>
          <w:sz w:val="28"/>
        </w:rPr>
        <w:t>
      "ликер яичный" – ликер крепостью не менее 15 процентов с содержанием сахара не менее 150 г/л, изготовленный</w:t>
      </w:r>
      <w:r>
        <w:rPr>
          <w:rFonts w:ascii="Times New Roman"/>
          <w:b w:val="false"/>
          <w:i w:val="false"/>
          <w:color w:val="000000"/>
          <w:vertAlign w:val="superscript"/>
        </w:rPr>
        <w:t xml:space="preserve"> </w:t>
      </w:r>
      <w:r>
        <w:rPr>
          <w:rFonts w:ascii="Times New Roman"/>
          <w:b w:val="false"/>
          <w:i w:val="false"/>
          <w:color w:val="000000"/>
          <w:sz w:val="28"/>
        </w:rPr>
        <w:t>из дистиллята и (или) спиртного напитка, в состав которых входят желтки яиц (не менее 140 г/л для готового продукта), белки яиц, сахар или мед, с возможным добавлением только натуральных вкусоароматических веществ;</w:t>
      </w:r>
    </w:p>
    <w:bookmarkEnd w:id="54"/>
    <w:bookmarkStart w:name="z63" w:id="55"/>
    <w:p>
      <w:pPr>
        <w:spacing w:after="0"/>
        <w:ind w:left="0"/>
        <w:jc w:val="both"/>
      </w:pPr>
      <w:r>
        <w:rPr>
          <w:rFonts w:ascii="Times New Roman"/>
          <w:b w:val="false"/>
          <w:i w:val="false"/>
          <w:color w:val="000000"/>
          <w:sz w:val="28"/>
        </w:rPr>
        <w:t>
      "крем" – ликер крепостью не менее 15 процентов с содержанием сахара не менее 250 г/л, изготовленный из фруктового (плодово-ягодного) сырья с добавлением пищевых ингредиентов (за исключением молочных продуктов);</w:t>
      </w:r>
    </w:p>
    <w:bookmarkEnd w:id="55"/>
    <w:bookmarkStart w:name="z64" w:id="56"/>
    <w:p>
      <w:pPr>
        <w:spacing w:after="0"/>
        <w:ind w:left="0"/>
        <w:jc w:val="both"/>
      </w:pPr>
      <w:r>
        <w:rPr>
          <w:rFonts w:ascii="Times New Roman"/>
          <w:b w:val="false"/>
          <w:i w:val="false"/>
          <w:color w:val="000000"/>
          <w:sz w:val="28"/>
        </w:rPr>
        <w:t>
      "пунш" – ликероводочное изделие крепостью от 15 до 20 процентов с содержанием сахара не менее 300 и не более 400 г/л, изготовленное из ректификованного этилового спирта с добавлением спиртованных соков, морсов из фруктового (плодово-ягодного) сырья, спиртованных настоев эфиромасличного сырья и пищевых ингредиентов;</w:t>
      </w:r>
    </w:p>
    <w:bookmarkEnd w:id="56"/>
    <w:bookmarkStart w:name="z65" w:id="57"/>
    <w:p>
      <w:pPr>
        <w:spacing w:after="0"/>
        <w:ind w:left="0"/>
        <w:jc w:val="both"/>
      </w:pPr>
      <w:r>
        <w:rPr>
          <w:rFonts w:ascii="Times New Roman"/>
          <w:b w:val="false"/>
          <w:i w:val="false"/>
          <w:color w:val="000000"/>
          <w:sz w:val="28"/>
        </w:rPr>
        <w:t>
      "пунш с ромом" – ликероводочное изделие, изготовленное из рома с добавлением спиртованных соков, морсов из фруктового (плодово-ягодного) сырья, настоев эфиромасличного сырья и вкусоароматических веществ;</w:t>
      </w:r>
    </w:p>
    <w:bookmarkEnd w:id="57"/>
    <w:bookmarkStart w:name="z66" w:id="58"/>
    <w:p>
      <w:pPr>
        <w:spacing w:after="0"/>
        <w:ind w:left="0"/>
        <w:jc w:val="both"/>
      </w:pPr>
      <w:r>
        <w:rPr>
          <w:rFonts w:ascii="Times New Roman"/>
          <w:b w:val="false"/>
          <w:i w:val="false"/>
          <w:color w:val="000000"/>
          <w:sz w:val="28"/>
        </w:rPr>
        <w:t>
      "наливка" – ликероводочное изделие крепостью от 18 до 20 процентов с содержанием сахара не менее 250 и не более 400 г/л, изготовленное из спиртованных соков, морсов с добавлением пищевых ингредиентов;</w:t>
      </w:r>
    </w:p>
    <w:bookmarkEnd w:id="58"/>
    <w:bookmarkStart w:name="z67" w:id="59"/>
    <w:p>
      <w:pPr>
        <w:spacing w:after="0"/>
        <w:ind w:left="0"/>
        <w:jc w:val="both"/>
      </w:pPr>
      <w:r>
        <w:rPr>
          <w:rFonts w:ascii="Times New Roman"/>
          <w:b w:val="false"/>
          <w:i w:val="false"/>
          <w:color w:val="000000"/>
          <w:sz w:val="28"/>
        </w:rPr>
        <w:t>
      "настойка" – ликероводочное изделие крепостью от 16 до 60 процентов с содержанием сахара не более 300 г/л, изготовленное с использованием пищевых ингредиентов;</w:t>
      </w:r>
    </w:p>
    <w:bookmarkEnd w:id="59"/>
    <w:bookmarkStart w:name="z68" w:id="60"/>
    <w:p>
      <w:pPr>
        <w:spacing w:after="0"/>
        <w:ind w:left="0"/>
        <w:jc w:val="both"/>
      </w:pPr>
      <w:r>
        <w:rPr>
          <w:rFonts w:ascii="Times New Roman"/>
          <w:b w:val="false"/>
          <w:i w:val="false"/>
          <w:color w:val="000000"/>
          <w:sz w:val="28"/>
        </w:rPr>
        <w:t>
      "настойка горькая" – настойка крепостью от 25 до 60 процентов с содержанием общего экстракта не более 30 г/л, изготовленная с использованием пищевых ингредиентов, придающих привкус горечи;</w:t>
      </w:r>
    </w:p>
    <w:bookmarkEnd w:id="60"/>
    <w:bookmarkStart w:name="z69" w:id="61"/>
    <w:p>
      <w:pPr>
        <w:spacing w:after="0"/>
        <w:ind w:left="0"/>
        <w:jc w:val="both"/>
      </w:pPr>
      <w:r>
        <w:rPr>
          <w:rFonts w:ascii="Times New Roman"/>
          <w:b w:val="false"/>
          <w:i w:val="false"/>
          <w:color w:val="000000"/>
          <w:sz w:val="28"/>
        </w:rPr>
        <w:t>
      "настойка полусладкая" – настойка крепостью от 20 до 40 процентов с содержанием сахара не менее 40 и не более 100 г/л;</w:t>
      </w:r>
    </w:p>
    <w:bookmarkEnd w:id="61"/>
    <w:bookmarkStart w:name="z70" w:id="62"/>
    <w:p>
      <w:pPr>
        <w:spacing w:after="0"/>
        <w:ind w:left="0"/>
        <w:jc w:val="both"/>
      </w:pPr>
      <w:r>
        <w:rPr>
          <w:rFonts w:ascii="Times New Roman"/>
          <w:b w:val="false"/>
          <w:i w:val="false"/>
          <w:color w:val="000000"/>
          <w:sz w:val="28"/>
        </w:rPr>
        <w:t>
      "настойка сладкая" – настойка крепостью от 16 до 29 процентов с содержанием сахара не менее 80 и не более 300 г/л;</w:t>
      </w:r>
    </w:p>
    <w:bookmarkEnd w:id="62"/>
    <w:bookmarkStart w:name="z71" w:id="63"/>
    <w:p>
      <w:pPr>
        <w:spacing w:after="0"/>
        <w:ind w:left="0"/>
        <w:jc w:val="both"/>
      </w:pPr>
      <w:r>
        <w:rPr>
          <w:rFonts w:ascii="Times New Roman"/>
          <w:b w:val="false"/>
          <w:i w:val="false"/>
          <w:color w:val="000000"/>
          <w:sz w:val="28"/>
        </w:rPr>
        <w:t>
      "напиток десертный" – ликероводочное изделие крепостью от 12 до 16 процентов с содержанием сахара не менее 140 и не более 300 г/л, изготовленное из полуфабрикатов с добавлением пищевых ингредиентов;</w:t>
      </w:r>
    </w:p>
    <w:bookmarkEnd w:id="63"/>
    <w:bookmarkStart w:name="z72" w:id="64"/>
    <w:p>
      <w:pPr>
        <w:spacing w:after="0"/>
        <w:ind w:left="0"/>
        <w:jc w:val="both"/>
      </w:pPr>
      <w:r>
        <w:rPr>
          <w:rFonts w:ascii="Times New Roman"/>
          <w:b w:val="false"/>
          <w:i w:val="false"/>
          <w:color w:val="000000"/>
          <w:sz w:val="28"/>
        </w:rPr>
        <w:t>
      "виски" – спиртной напиток крепостью не менее 40 процентов со специфическим ароматом и вкусом, изготовленный одно- или многократной перегонкой сброженного сусла из зерна злаковых и (или) приготовленного из него солода с последующей выдержкой дистиллята крепостью не более 94,8 процента в деревянных бочках вместимостью не более 700 л в течение не менее 3 лет и купажированием его с подготовленной (исправленной) водой без добавления или с добавлением сахарного колера;</w:t>
      </w:r>
    </w:p>
    <w:bookmarkEnd w:id="64"/>
    <w:bookmarkStart w:name="z73" w:id="65"/>
    <w:p>
      <w:pPr>
        <w:spacing w:after="0"/>
        <w:ind w:left="0"/>
        <w:jc w:val="both"/>
      </w:pPr>
      <w:r>
        <w:rPr>
          <w:rFonts w:ascii="Times New Roman"/>
          <w:b w:val="false"/>
          <w:i w:val="false"/>
          <w:color w:val="000000"/>
          <w:sz w:val="28"/>
        </w:rPr>
        <w:t>
      "ром" – спиртной напиток крепостью не менее 37,5 процента со специфическими ароматом и вкусом, изготовленный путем разбавления дистиллята ромового подготовленной (исправленной) водой без выдержки или с выдержкой его в дубовой таре без добавления или с добавлением сахарного колера;</w:t>
      </w:r>
    </w:p>
    <w:bookmarkEnd w:id="65"/>
    <w:bookmarkStart w:name="z74" w:id="66"/>
    <w:p>
      <w:pPr>
        <w:spacing w:after="0"/>
        <w:ind w:left="0"/>
        <w:jc w:val="both"/>
      </w:pPr>
      <w:r>
        <w:rPr>
          <w:rFonts w:ascii="Times New Roman"/>
          <w:b w:val="false"/>
          <w:i w:val="false"/>
          <w:color w:val="000000"/>
          <w:sz w:val="28"/>
        </w:rPr>
        <w:t>
      "спиртной напиток из зернового сырья" – спиртной напиток крепостью от 35 до 60 процентов, изготовленный из невыдержанных или выдержанных зерновых дистиллятов без добавления или с добавлением сахара и других сахаросодержащих продуктов, натуральных вкусоароматических веществ, сахарного колера, подготовленной (исправленной) воды;</w:t>
      </w:r>
    </w:p>
    <w:bookmarkEnd w:id="66"/>
    <w:bookmarkStart w:name="z75" w:id="67"/>
    <w:p>
      <w:pPr>
        <w:spacing w:after="0"/>
        <w:ind w:left="0"/>
        <w:jc w:val="both"/>
      </w:pPr>
      <w:r>
        <w:rPr>
          <w:rFonts w:ascii="Times New Roman"/>
          <w:b w:val="false"/>
          <w:i w:val="false"/>
          <w:color w:val="000000"/>
          <w:sz w:val="28"/>
        </w:rPr>
        <w:t>
      категории слабоалкогольных напитков:</w:t>
      </w:r>
    </w:p>
    <w:bookmarkEnd w:id="67"/>
    <w:bookmarkStart w:name="z76" w:id="68"/>
    <w:p>
      <w:pPr>
        <w:spacing w:after="0"/>
        <w:ind w:left="0"/>
        <w:jc w:val="both"/>
      </w:pPr>
      <w:r>
        <w:rPr>
          <w:rFonts w:ascii="Times New Roman"/>
          <w:b w:val="false"/>
          <w:i w:val="false"/>
          <w:color w:val="000000"/>
          <w:sz w:val="28"/>
        </w:rPr>
        <w:t>
      "слабоалкогольный спиртованный напиток" – слабоалкогольный напиток, изготовленный с использованием питьевой или минеральной воды, ректификованного этилового спирта и (или) дистиллятов без добавления или с добавлением ингредиентов, использование которых предусмотрено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в том числе сахаросодержащих и вкусоароматических веществ;</w:t>
      </w:r>
    </w:p>
    <w:bookmarkEnd w:id="68"/>
    <w:bookmarkStart w:name="z77" w:id="69"/>
    <w:p>
      <w:pPr>
        <w:spacing w:after="0"/>
        <w:ind w:left="0"/>
        <w:jc w:val="both"/>
      </w:pPr>
      <w:r>
        <w:rPr>
          <w:rFonts w:ascii="Times New Roman"/>
          <w:b w:val="false"/>
          <w:i w:val="false"/>
          <w:color w:val="000000"/>
          <w:sz w:val="28"/>
        </w:rPr>
        <w:t>
      "слабоалкогольный напиток брожения" – слабоалкогольный напиток крепостью не более 6 процентов, изготовленный путем спиртового брожения сусла, полного или неполного спиртового брожения целых или дробленых ягод, фруктов, меда, их сусел и произведенный без добавления этилового спирта, а также без применения этилового спирта и продуктов, изготовленных с добавлением этилового спирта, без добавления или с добавлением диоксида углерода либо с насыщением диоксидом углерода в результате брожения сусла;</w:t>
      </w:r>
    </w:p>
    <w:bookmarkEnd w:id="69"/>
    <w:bookmarkStart w:name="z78" w:id="70"/>
    <w:p>
      <w:pPr>
        <w:spacing w:after="0"/>
        <w:ind w:left="0"/>
        <w:jc w:val="both"/>
      </w:pPr>
      <w:r>
        <w:rPr>
          <w:rFonts w:ascii="Times New Roman"/>
          <w:b w:val="false"/>
          <w:i w:val="false"/>
          <w:color w:val="000000"/>
          <w:sz w:val="28"/>
        </w:rPr>
        <w:t>
      "медовуха" – слабоалкогольный напиток брожения крепостью от 1,5 до 6 процентов, изготовленный путем спиртового брожения сусла, содержащего не менее 8 процентов меда, без использования или с использованием меда для подслащивания и иных продуктов пчеловодства (включая мед в сотах, прополис, забрус, маточное пчелиное молочко и др.), растительного сырья, без добавления или с добавлением натуральных сахаросодержащих веществ, без насыщения или с насыщением диоксидом углерода в результате брожения сусла медового;</w:t>
      </w:r>
    </w:p>
    <w:bookmarkEnd w:id="70"/>
    <w:bookmarkStart w:name="z79" w:id="71"/>
    <w:p>
      <w:pPr>
        <w:spacing w:after="0"/>
        <w:ind w:left="0"/>
        <w:jc w:val="both"/>
      </w:pPr>
      <w:r>
        <w:rPr>
          <w:rFonts w:ascii="Times New Roman"/>
          <w:b w:val="false"/>
          <w:i w:val="false"/>
          <w:color w:val="000000"/>
          <w:sz w:val="28"/>
        </w:rPr>
        <w:t xml:space="preserve">
      "пуаре" – слабоалкогольный напиток брожения крепостью не более 6 процентов, изготовленный из сброженного грушевого сусла и (или) сброженного восстановленного грушевого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грушевого сусла до получения давления диоксида углерода в бутылке не менее 100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71"/>
    <w:bookmarkStart w:name="z80" w:id="72"/>
    <w:p>
      <w:pPr>
        <w:spacing w:after="0"/>
        <w:ind w:left="0"/>
        <w:jc w:val="both"/>
      </w:pPr>
      <w:r>
        <w:rPr>
          <w:rFonts w:ascii="Times New Roman"/>
          <w:b w:val="false"/>
          <w:i w:val="false"/>
          <w:color w:val="000000"/>
          <w:sz w:val="28"/>
        </w:rPr>
        <w:t xml:space="preserve">
      "сидр" – слабоалкогольный напиток брожения крепостью не более 6 процентов, изготовленный из сброженного яблочного сусла и (или) сброженного восстановленного яблочного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яблочного сусла до давления диоксида углерода в бутылке не менее 100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72"/>
    <w:bookmarkStart w:name="z81" w:id="73"/>
    <w:p>
      <w:pPr>
        <w:spacing w:after="0"/>
        <w:ind w:left="0"/>
        <w:jc w:val="both"/>
      </w:pPr>
      <w:r>
        <w:rPr>
          <w:rFonts w:ascii="Times New Roman"/>
          <w:b w:val="false"/>
          <w:i w:val="false"/>
          <w:color w:val="000000"/>
          <w:sz w:val="28"/>
        </w:rPr>
        <w:t>
      "сидр ароматизированный" – сидр, изготовленный с добавлением натуральных вкусоароматических веществ;</w:t>
      </w:r>
    </w:p>
    <w:bookmarkEnd w:id="73"/>
    <w:bookmarkStart w:name="z82" w:id="74"/>
    <w:p>
      <w:pPr>
        <w:spacing w:after="0"/>
        <w:ind w:left="0"/>
        <w:jc w:val="both"/>
      </w:pPr>
      <w:r>
        <w:rPr>
          <w:rFonts w:ascii="Times New Roman"/>
          <w:b w:val="false"/>
          <w:i w:val="false"/>
          <w:color w:val="000000"/>
          <w:sz w:val="28"/>
        </w:rPr>
        <w:t xml:space="preserve">
      "сидр фруктовый" – слабоалкогольный напиток брожения крепостью не более 6 процентов, изготовленный из сброженного сусла фруктового и (или) сброженного восстановленного фруктового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сусла фруктового до давления диоксида углерода в бутылке не менее 100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74"/>
    <w:bookmarkStart w:name="z83" w:id="75"/>
    <w:p>
      <w:pPr>
        <w:spacing w:after="0"/>
        <w:ind w:left="0"/>
        <w:jc w:val="both"/>
      </w:pPr>
      <w:r>
        <w:rPr>
          <w:rFonts w:ascii="Times New Roman"/>
          <w:b w:val="false"/>
          <w:i w:val="false"/>
          <w:color w:val="000000"/>
          <w:sz w:val="28"/>
        </w:rPr>
        <w:t>
      "сидр фруктовый ароматизированный" – сидр фруктовый, изготовленный с добавлением натуральных вкусоароматических веществ;</w:t>
      </w:r>
    </w:p>
    <w:bookmarkEnd w:id="75"/>
    <w:bookmarkStart w:name="z84" w:id="76"/>
    <w:p>
      <w:pPr>
        <w:spacing w:after="0"/>
        <w:ind w:left="0"/>
        <w:jc w:val="both"/>
      </w:pPr>
      <w:r>
        <w:rPr>
          <w:rFonts w:ascii="Times New Roman"/>
          <w:b w:val="false"/>
          <w:i w:val="false"/>
          <w:color w:val="000000"/>
          <w:sz w:val="28"/>
        </w:rPr>
        <w:t>
      категории винодельческой продукции:</w:t>
      </w:r>
    </w:p>
    <w:bookmarkEnd w:id="76"/>
    <w:bookmarkStart w:name="z85" w:id="77"/>
    <w:p>
      <w:pPr>
        <w:spacing w:after="0"/>
        <w:ind w:left="0"/>
        <w:jc w:val="both"/>
      </w:pPr>
      <w:r>
        <w:rPr>
          <w:rFonts w:ascii="Times New Roman"/>
          <w:b w:val="false"/>
          <w:i w:val="false"/>
          <w:color w:val="000000"/>
          <w:sz w:val="28"/>
        </w:rPr>
        <w:t>
      "вино" – винодельческая продукция с объемной долей этилового спирта от 8,5 процента (за исключением вина с защищенным географическим указанием или вина с защищенным наименованием места происхождения товара) до 18 процентов (за исключением столового вина), изготовленная в результате полного или неполного брожения ягод свежего винограда, сусла виноградного без добавления ректификованного этилового спирта, а также без добавления (за исключением столового вина) сусла виноградного концентрированного и (или) сусла виноградного концентрированного ректификованного. Вино с защищенным географическим указанием или вино с защищенным наименованием места происхождения товара может иметь объемную долю этилового спирта не менее 4,5 процента объема готовой продукции. Объемная доля этилового спирта в столовом вине не должна превышать 17 процентов объема готовой продукции. Обогащение или подслащивание допускается только при производстве столового вина. При обогащении или подслащивании добавление сусла виноградного концентрированного и (или) сусла виноградного концентрированного ректификованного осуществляется в количестве, которое может увеличить объемную долю этилового спирта в готовой продукции не более чем на 4 процента. При производстве столового вина обогащение осуществляется путем добавления сусла виноградного концентрированного и (или) сусла виноградного концентрированного ректификованного в сусло виноградное, подвергшееся неполному брожению, или вино, в котором процесс брожения не окончен, а подслащивание – на любой стадии технологического процесса до момента розлива;</w:t>
      </w:r>
    </w:p>
    <w:bookmarkEnd w:id="77"/>
    <w:bookmarkStart w:name="z86" w:id="78"/>
    <w:p>
      <w:pPr>
        <w:spacing w:after="0"/>
        <w:ind w:left="0"/>
        <w:jc w:val="both"/>
      </w:pPr>
      <w:r>
        <w:rPr>
          <w:rFonts w:ascii="Times New Roman"/>
          <w:b w:val="false"/>
          <w:i w:val="false"/>
          <w:color w:val="000000"/>
          <w:sz w:val="28"/>
        </w:rPr>
        <w:t>
      "вино с защищенным географическим указанием" – вино, изготовленное из винограда определенного сорта или предусмотренной документом (документами), в соответствии с которым изготовлена продукция (стандарт, стандарт организации, технические условия или иной документ), смеси сортов винограда вида Vitis vinifera или сортов винограда, происходящих от скрещивания сортов винограда вида Vitis vinifera с сортами других видов винограда рода Vitis, в котором не менее 85 процентов от всего количества используемого для производства вина винограда произрастает, перерабатывается и бутилируется в границах определенного географического объекта, указываемого в наименовании вина, и обладающее характерными органолептическими свойствами, которые определяются почвенно-климатическими особенностями этого географического объекта и используемыми агротехническими и технологическими приемами (для вин, произведенных на территориях государств-членов, ‒ устанавливаемыми уполномоченными органами государств-членов), предусмотренными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w:t>
      </w:r>
    </w:p>
    <w:bookmarkEnd w:id="78"/>
    <w:bookmarkStart w:name="z87" w:id="79"/>
    <w:p>
      <w:pPr>
        <w:spacing w:after="0"/>
        <w:ind w:left="0"/>
        <w:jc w:val="both"/>
      </w:pPr>
      <w:r>
        <w:rPr>
          <w:rFonts w:ascii="Times New Roman"/>
          <w:b w:val="false"/>
          <w:i w:val="false"/>
          <w:color w:val="000000"/>
          <w:sz w:val="28"/>
        </w:rPr>
        <w:t>
      "вино с защищенным наименованием места происхождения товара" – вино, изготовленное из винограда определенного сорта или регламентированной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смеси сортов винограда вида Vitis vinifera</w:t>
      </w:r>
      <w:r>
        <w:rPr>
          <w:rFonts w:ascii="Times New Roman"/>
          <w:b w:val="false"/>
          <w:i/>
          <w:color w:val="000000"/>
          <w:sz w:val="28"/>
        </w:rPr>
        <w:t>,</w:t>
      </w:r>
      <w:r>
        <w:rPr>
          <w:rFonts w:ascii="Times New Roman"/>
          <w:b w:val="false"/>
          <w:i w:val="false"/>
          <w:color w:val="000000"/>
          <w:sz w:val="28"/>
        </w:rPr>
        <w:t xml:space="preserve"> который произрастает, перерабатывается и бутилируется в границах определенного географического объекта, указываемого в наименовании вина, и обладающее свойствами, которые определяются характерными для данного географического объекта природными условиями и (или) человеческим фактором, используемыми агротехническими и технологическими приемами (для вин, произведенных на территориях государств-членов, ‒ устанавливаемыми уполномоченными органами государств-членов), предусмотренными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w:t>
      </w:r>
    </w:p>
    <w:bookmarkEnd w:id="79"/>
    <w:bookmarkStart w:name="z88" w:id="80"/>
    <w:p>
      <w:pPr>
        <w:spacing w:after="0"/>
        <w:ind w:left="0"/>
        <w:jc w:val="both"/>
      </w:pPr>
      <w:r>
        <w:rPr>
          <w:rFonts w:ascii="Times New Roman"/>
          <w:b w:val="false"/>
          <w:i w:val="false"/>
          <w:color w:val="000000"/>
          <w:sz w:val="28"/>
        </w:rPr>
        <w:t>
      "вино ароматизированное" – винодельческая продукция с объемной долей этилового спирта от 14,5 до 22 процентов, изготовленная из вина и (или) вина ликерного с добавлением дистиллята винного ректификованного, дистиллята винного или ректификованного этилового спирта, а также сахаросодержащих и натуральных вкусоароматических веществ;</w:t>
      </w:r>
    </w:p>
    <w:bookmarkEnd w:id="80"/>
    <w:bookmarkStart w:name="z89" w:id="81"/>
    <w:p>
      <w:pPr>
        <w:spacing w:after="0"/>
        <w:ind w:left="0"/>
        <w:jc w:val="both"/>
      </w:pPr>
      <w:r>
        <w:rPr>
          <w:rFonts w:ascii="Times New Roman"/>
          <w:b w:val="false"/>
          <w:i w:val="false"/>
          <w:color w:val="000000"/>
          <w:sz w:val="28"/>
        </w:rPr>
        <w:t>
      "вино выдержанное" – вино с обязательной выдержкой до розлива в емкостях (кроме дубовой тары) не менее 12 месяцев или в дубовой таре не менее 6 месяцев, вино ликерное или вино фруктовое с обязательной выдержкой до розлива в емкостях не менее 18 месяцев, вино игристое или вино игристое высокого качества, изготовленные резервуарным методом и выдержанные после окончания вторичного брожения на дрожжах в резервуаре не менее 6 месяцев, вино игристое или вино игристое высокого качества, изготовленные классическим методом и выдержанные в бутылках не менее 9 месяцев;</w:t>
      </w:r>
    </w:p>
    <w:bookmarkEnd w:id="81"/>
    <w:bookmarkStart w:name="z90" w:id="82"/>
    <w:p>
      <w:pPr>
        <w:spacing w:after="0"/>
        <w:ind w:left="0"/>
        <w:jc w:val="both"/>
      </w:pPr>
      <w:r>
        <w:rPr>
          <w:rFonts w:ascii="Times New Roman"/>
          <w:b w:val="false"/>
          <w:i w:val="false"/>
          <w:color w:val="000000"/>
          <w:sz w:val="28"/>
        </w:rPr>
        <w:t>
      "вино коллекционное" – вино выдержанное, которое после окончания срока обязательной выдержки дополнительно выдерживается изготовителем в бутылках не менее 3 лет;</w:t>
      </w:r>
    </w:p>
    <w:bookmarkEnd w:id="82"/>
    <w:p>
      <w:pPr>
        <w:spacing w:after="0"/>
        <w:ind w:left="0"/>
        <w:jc w:val="both"/>
      </w:pPr>
      <w:bookmarkStart w:name="z91" w:id="83"/>
      <w:r>
        <w:rPr>
          <w:rFonts w:ascii="Times New Roman"/>
          <w:b w:val="false"/>
          <w:i w:val="false"/>
          <w:color w:val="000000"/>
          <w:sz w:val="28"/>
        </w:rPr>
        <w:t xml:space="preserve">
      "вино ликерное" – винодельческая продукция с объемной долей этилового спирта от 15 до 22 процентов, произведенная в результате полного или неполного брожения целых или дробленых ягод винограда либо сусла виноградного с добавлением дистиллята винного и (или) дистиллята винного ректификованного без добавления или </w:t>
      </w:r>
    </w:p>
    <w:bookmarkEnd w:id="83"/>
    <w:p>
      <w:pPr>
        <w:spacing w:after="0"/>
        <w:ind w:left="0"/>
        <w:jc w:val="both"/>
      </w:pPr>
      <w:r>
        <w:rPr>
          <w:rFonts w:ascii="Times New Roman"/>
          <w:b w:val="false"/>
          <w:i w:val="false"/>
          <w:color w:val="000000"/>
          <w:sz w:val="28"/>
        </w:rPr>
        <w:t xml:space="preserve">с добавлением сусла виноградного концентрированного, сусла виноградного концентрированного ректификованного. Объемная доля этилового спирта, обеспечиваемая за счет спиртового брожения свежего винограда или сусла виноградного, должна быть не менее </w:t>
      </w:r>
    </w:p>
    <w:p>
      <w:pPr>
        <w:spacing w:after="0"/>
        <w:ind w:left="0"/>
        <w:jc w:val="both"/>
      </w:pPr>
      <w:r>
        <w:rPr>
          <w:rFonts w:ascii="Times New Roman"/>
          <w:b w:val="false"/>
          <w:i w:val="false"/>
          <w:color w:val="000000"/>
          <w:sz w:val="28"/>
        </w:rPr>
        <w:t>4 процентов;</w:t>
      </w:r>
    </w:p>
    <w:bookmarkStart w:name="z92" w:id="84"/>
    <w:p>
      <w:pPr>
        <w:spacing w:after="0"/>
        <w:ind w:left="0"/>
        <w:jc w:val="both"/>
      </w:pPr>
      <w:r>
        <w:rPr>
          <w:rFonts w:ascii="Times New Roman"/>
          <w:b w:val="false"/>
          <w:i w:val="false"/>
          <w:color w:val="000000"/>
          <w:sz w:val="28"/>
        </w:rPr>
        <w:t>
      "вино игристое" – винодельческая продукция с объемной долей этилового спирта от 8,5 до 13,5 процента и давлением диоксида углерода в бутылке не менее 300 кПа при температуре 20 °С, насыщенная диоксидом углерода в результате полного или неполного спиртового брожения сусла виноградного или вторичного брожения вина наливом (виноматериалов) в герметичных сосудах под давлением без добавления или с добавлением экспедиционного ликера. Вина игристые производятся классическим методом в бутылках, резервуарным методом – в отдельных крупных емкостях или системе крупных резервуаров. Вина игристые с защищенным наименованием места происхождения товара могут иметь объемную долю этилового спирта не менее 6 процентов;</w:t>
      </w:r>
    </w:p>
    <w:bookmarkEnd w:id="84"/>
    <w:bookmarkStart w:name="z93" w:id="85"/>
    <w:p>
      <w:pPr>
        <w:spacing w:after="0"/>
        <w:ind w:left="0"/>
        <w:jc w:val="both"/>
      </w:pPr>
      <w:r>
        <w:rPr>
          <w:rFonts w:ascii="Times New Roman"/>
          <w:b w:val="false"/>
          <w:i w:val="false"/>
          <w:color w:val="000000"/>
          <w:sz w:val="28"/>
        </w:rPr>
        <w:t xml:space="preserve">
      "вино игристое высокого качества" – вино игристое с объемной долей этилового спирта от 10,5 до 13 процентов и давлением диоксида углерода в бутылке не менее 350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насыщенное диоксидом углерода в результате вторичного брожения вина наливом (виноматериалов), изготовленного из винограда определенного сорта или смеси определенных сортов винограда вида Vitis vinifera;</w:t>
      </w:r>
    </w:p>
    <w:bookmarkEnd w:id="85"/>
    <w:bookmarkStart w:name="z94" w:id="86"/>
    <w:p>
      <w:pPr>
        <w:spacing w:after="0"/>
        <w:ind w:left="0"/>
        <w:jc w:val="both"/>
      </w:pPr>
      <w:r>
        <w:rPr>
          <w:rFonts w:ascii="Times New Roman"/>
          <w:b w:val="false"/>
          <w:i w:val="false"/>
          <w:color w:val="000000"/>
          <w:sz w:val="28"/>
        </w:rPr>
        <w:t xml:space="preserve">
      "вино игристое жемчужное" – винодельческая продукция с объемной долей этилового спирта от 9 до 12,5 процента и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насыщенная диоксидом углерода в результате полного или неполного брожения сусла виноградного или вторичного брожения вина наливом (виноматериалов);</w:t>
      </w:r>
    </w:p>
    <w:bookmarkEnd w:id="86"/>
    <w:bookmarkStart w:name="z95" w:id="87"/>
    <w:p>
      <w:pPr>
        <w:spacing w:after="0"/>
        <w:ind w:left="0"/>
        <w:jc w:val="both"/>
      </w:pPr>
      <w:r>
        <w:rPr>
          <w:rFonts w:ascii="Times New Roman"/>
          <w:b w:val="false"/>
          <w:i w:val="false"/>
          <w:color w:val="000000"/>
          <w:sz w:val="28"/>
        </w:rPr>
        <w:t>
      "вино коллекционное игристое" – вино игристое высокого качества, изготовленное классическим методом (вторичное брожение вина наливом (виноматериалов) в бутылке) и выдержанное после окончания вторичного брожения не менее 3 лет;</w:t>
      </w:r>
    </w:p>
    <w:bookmarkEnd w:id="87"/>
    <w:bookmarkStart w:name="z96" w:id="88"/>
    <w:p>
      <w:pPr>
        <w:spacing w:after="0"/>
        <w:ind w:left="0"/>
        <w:jc w:val="both"/>
      </w:pPr>
      <w:r>
        <w:rPr>
          <w:rFonts w:ascii="Times New Roman"/>
          <w:b w:val="false"/>
          <w:i w:val="false"/>
          <w:color w:val="000000"/>
          <w:sz w:val="28"/>
        </w:rPr>
        <w:t xml:space="preserve">
      "вино игристое виноградное шампанское" – произведенное на территориях государств-членов вино игристое с объемной долей этилового спирта от 10,5 до 13 процентов и давлением диоксида углерода в бутылке не менее 350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насыщенное диоксидом углерода в результате вторичного брожения в герметичных сосудах вин наливом (виноматериалов), изготовленных по специальной технологии из сортов винограда, перечень которых установлен уполномоченными органами государств-членов;</w:t>
      </w:r>
    </w:p>
    <w:bookmarkEnd w:id="88"/>
    <w:bookmarkStart w:name="z97" w:id="89"/>
    <w:p>
      <w:pPr>
        <w:spacing w:after="0"/>
        <w:ind w:left="0"/>
        <w:jc w:val="both"/>
      </w:pPr>
      <w:r>
        <w:rPr>
          <w:rFonts w:ascii="Times New Roman"/>
          <w:b w:val="false"/>
          <w:i w:val="false"/>
          <w:color w:val="000000"/>
          <w:sz w:val="28"/>
        </w:rPr>
        <w:t xml:space="preserve">
      "вино газированное" – вино или вино столовое с объемной долей этилового спирта от 8,5 до 12,5 процента и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изготовленные искусственным насыщением диоксидом углерода вина наливом без добавления или с добавлением сахаросодержащих продуктов (сусла виноградного концентрированного, сусла виноградного концентрированного ректификованного, сахара);</w:t>
      </w:r>
    </w:p>
    <w:bookmarkEnd w:id="89"/>
    <w:bookmarkStart w:name="z98" w:id="90"/>
    <w:p>
      <w:pPr>
        <w:spacing w:after="0"/>
        <w:ind w:left="0"/>
        <w:jc w:val="both"/>
      </w:pPr>
      <w:r>
        <w:rPr>
          <w:rFonts w:ascii="Times New Roman"/>
          <w:b w:val="false"/>
          <w:i w:val="false"/>
          <w:color w:val="000000"/>
          <w:sz w:val="28"/>
        </w:rPr>
        <w:t xml:space="preserve">
      "вино газированное жемчужное" – вино или вино столовое с объемной долей этилового спирта от 8,5 до 12,5 процента и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изготовленные искусственным насыщением диоксидом углерода без добавления или с добавлением сахаросодержащих продуктов (сусла виноградного концентрированного, сусла виноградного концентрированного ректификованного, сахара);</w:t>
      </w:r>
    </w:p>
    <w:bookmarkEnd w:id="90"/>
    <w:bookmarkStart w:name="z99" w:id="91"/>
    <w:p>
      <w:pPr>
        <w:spacing w:after="0"/>
        <w:ind w:left="0"/>
        <w:jc w:val="both"/>
      </w:pPr>
      <w:r>
        <w:rPr>
          <w:rFonts w:ascii="Times New Roman"/>
          <w:b w:val="false"/>
          <w:i w:val="false"/>
          <w:color w:val="000000"/>
          <w:sz w:val="28"/>
        </w:rPr>
        <w:t>
      "вино молодое" – вино и столовое вино, реализуемые в течение 90 суток после завершения процесса спиртового брожения;</w:t>
      </w:r>
    </w:p>
    <w:bookmarkEnd w:id="91"/>
    <w:bookmarkStart w:name="z100" w:id="92"/>
    <w:p>
      <w:pPr>
        <w:spacing w:after="0"/>
        <w:ind w:left="0"/>
        <w:jc w:val="both"/>
      </w:pPr>
      <w:r>
        <w:rPr>
          <w:rFonts w:ascii="Times New Roman"/>
          <w:b w:val="false"/>
          <w:i w:val="false"/>
          <w:color w:val="000000"/>
          <w:sz w:val="28"/>
        </w:rPr>
        <w:t>
      "вино "под пленкой" – вино, столовое вино, вино ликерное, вино фруктовое, технологическим процессом производства которых после полного сбраживания сусла предусмотрено старение в контакте с воздухом или кислородом с образованием пленки специальными дрожжами на поверхности вина. В случае добавления дистиллята винного или дистиллята фруктового, сусла виноградного концентрированного, сусла виноградного концентрированного ректификованного объемная доля этилового спирта составляет не менее 15 процентов;</w:t>
      </w:r>
    </w:p>
    <w:bookmarkEnd w:id="92"/>
    <w:bookmarkStart w:name="z101" w:id="93"/>
    <w:p>
      <w:pPr>
        <w:spacing w:after="0"/>
        <w:ind w:left="0"/>
        <w:jc w:val="both"/>
      </w:pPr>
      <w:r>
        <w:rPr>
          <w:rFonts w:ascii="Times New Roman"/>
          <w:b w:val="false"/>
          <w:i w:val="false"/>
          <w:color w:val="000000"/>
          <w:sz w:val="28"/>
        </w:rPr>
        <w:t xml:space="preserve">
      "вино сортовое" – вино, изготовленное из винограда одного сорта или с добавлением винограда других сортов того же ботанического вида (но не более 15 процентов от общего объема перерабатываемого винограда); </w:t>
      </w:r>
    </w:p>
    <w:bookmarkEnd w:id="93"/>
    <w:bookmarkStart w:name="z102" w:id="94"/>
    <w:p>
      <w:pPr>
        <w:spacing w:after="0"/>
        <w:ind w:left="0"/>
        <w:jc w:val="both"/>
      </w:pPr>
      <w:r>
        <w:rPr>
          <w:rFonts w:ascii="Times New Roman"/>
          <w:b w:val="false"/>
          <w:i w:val="false"/>
          <w:color w:val="000000"/>
          <w:sz w:val="28"/>
        </w:rPr>
        <w:t>
      "вино тихое" – вино, столовое вино, вино ликерное, вино фруктовое, изготовленные без насыщения диоксидом углерода. Концентрация диоксида углерода в вине тихом не превышает концентрации, равновесной атмосферному давлению;</w:t>
      </w:r>
    </w:p>
    <w:bookmarkEnd w:id="94"/>
    <w:bookmarkStart w:name="z103" w:id="95"/>
    <w:p>
      <w:pPr>
        <w:spacing w:after="0"/>
        <w:ind w:left="0"/>
        <w:jc w:val="both"/>
      </w:pPr>
      <w:r>
        <w:rPr>
          <w:rFonts w:ascii="Times New Roman"/>
          <w:b w:val="false"/>
          <w:i w:val="false"/>
          <w:color w:val="000000"/>
          <w:sz w:val="28"/>
        </w:rPr>
        <w:t>
      "вино фруктовое" – винодельческая продукция с объемной долей этилового спирта от 6 до 22 процентов, произведенная в результате полного или неполного брожения дробленых свежих фруктов одного вида или нескольких видов либо сусла фруктового с повышением натуральной объемной доли спирта этилового в сусле фруктовом, подвергшемся частичному брожению, а также в вине молодом, находящемся в состоянии брожения, до 5 процентов (до 8 процентов – для вина фруктового из заготовленного на территории Республики Беларусь фруктового сырья, произведенного на территории Республики Беларусь) посредством добавления сахаросодержащих продуктов либо из вина фруктового столового наливом (виноматериалов) или сусла фруктового сброженно-спиртованного (фруктового сброженно-спиртованного сока) с повышением натуральной объемной доли этилового спирта до 5 процентов посредством добавления сусла фруктового спиртованного (спиртованного фруктового сока), сахаросодержащих продуктов с добавлением дистиллята фруктового или ректификованного этилового спирта. Объемная доля этилового спирта, обеспечиваемая за счет спиртового брожения свежих фруктов либо сусла фруктового, должна быть не менее 2 процентов;</w:t>
      </w:r>
    </w:p>
    <w:bookmarkEnd w:id="95"/>
    <w:bookmarkStart w:name="z104" w:id="96"/>
    <w:p>
      <w:pPr>
        <w:spacing w:after="0"/>
        <w:ind w:left="0"/>
        <w:jc w:val="both"/>
      </w:pPr>
      <w:r>
        <w:rPr>
          <w:rFonts w:ascii="Times New Roman"/>
          <w:b w:val="false"/>
          <w:i w:val="false"/>
          <w:color w:val="000000"/>
          <w:sz w:val="28"/>
        </w:rPr>
        <w:t>
      "вино фруктовое столовое" – вино фруктовое с объемной долей этилового спирта от 6 до 15 процентов, изготовленное в результате полного или неполного брожения дробленых фруктов (одного вида или нескольких видов) или сусла фруктового без подслащивания или с подслащиванием;</w:t>
      </w:r>
    </w:p>
    <w:bookmarkEnd w:id="96"/>
    <w:bookmarkStart w:name="z105" w:id="97"/>
    <w:p>
      <w:pPr>
        <w:spacing w:after="0"/>
        <w:ind w:left="0"/>
        <w:jc w:val="both"/>
      </w:pPr>
      <w:r>
        <w:rPr>
          <w:rFonts w:ascii="Times New Roman"/>
          <w:b w:val="false"/>
          <w:i w:val="false"/>
          <w:color w:val="000000"/>
          <w:sz w:val="28"/>
        </w:rPr>
        <w:t>
      "вино фруктовое крепленое" – вино фруктовое с объемной долей этилового спирта от 15 до 22 процентов, изготовленное в результате спиртового брожения свежего сусла фруктового или дробленых свежих фруктов (одного вида или нескольких видов) либо из вина фруктового столового наливом (виноматериалов) или сусла фруктового сброженно-спиртованного (фруктового сброженно-спиртованного виноматериала, спиртованного фруктового сока), сахаросодержащих продуктов с добавлением дистиллята фруктового и (или) сусла фруктового спиртованного (спиртованного фруктового сока), или ректификованного этилового спирта из пищевого сырья, или дистиллята фруктового ректификованного;</w:t>
      </w:r>
    </w:p>
    <w:bookmarkEnd w:id="97"/>
    <w:bookmarkStart w:name="z106" w:id="98"/>
    <w:p>
      <w:pPr>
        <w:spacing w:after="0"/>
        <w:ind w:left="0"/>
        <w:jc w:val="both"/>
      </w:pPr>
      <w:r>
        <w:rPr>
          <w:rFonts w:ascii="Times New Roman"/>
          <w:b w:val="false"/>
          <w:i w:val="false"/>
          <w:color w:val="000000"/>
          <w:sz w:val="28"/>
        </w:rPr>
        <w:t>
      "вино фруктовое крепленое ароматизированное" – вино фруктовое крепленое, произведенное с добавлением натуральных вкусоароматических веществ или вкусоароматических препаратов, без добавления или с добавлением сахаросодержащих веществ;</w:t>
      </w:r>
    </w:p>
    <w:bookmarkEnd w:id="98"/>
    <w:p>
      <w:pPr>
        <w:spacing w:after="0"/>
        <w:ind w:left="0"/>
        <w:jc w:val="both"/>
      </w:pPr>
      <w:bookmarkStart w:name="z107" w:id="99"/>
      <w:r>
        <w:rPr>
          <w:rFonts w:ascii="Times New Roman"/>
          <w:b w:val="false"/>
          <w:i w:val="false"/>
          <w:color w:val="000000"/>
          <w:sz w:val="28"/>
        </w:rPr>
        <w:t xml:space="preserve">
      "вино фруктовое крепленое специальной технологии" – вино фруктовое крепленое, произведенное с использованием предусмотренных документом (документами), в соответствии </w:t>
      </w:r>
    </w:p>
    <w:bookmarkEnd w:id="99"/>
    <w:p>
      <w:pPr>
        <w:spacing w:after="0"/>
        <w:ind w:left="0"/>
        <w:jc w:val="both"/>
      </w:pPr>
      <w:r>
        <w:rPr>
          <w:rFonts w:ascii="Times New Roman"/>
          <w:b w:val="false"/>
          <w:i w:val="false"/>
          <w:color w:val="000000"/>
          <w:sz w:val="28"/>
        </w:rPr>
        <w:t>с которым изготовлена алкогольная продукция (стандарт, стандарт организации, технические условия или иной документ), технологических приемов, придающих вину характерные органолептические свойства;</w:t>
      </w:r>
    </w:p>
    <w:bookmarkStart w:name="z108" w:id="100"/>
    <w:p>
      <w:pPr>
        <w:spacing w:after="0"/>
        <w:ind w:left="0"/>
        <w:jc w:val="both"/>
      </w:pPr>
      <w:r>
        <w:rPr>
          <w:rFonts w:ascii="Times New Roman"/>
          <w:b w:val="false"/>
          <w:i w:val="false"/>
          <w:color w:val="000000"/>
          <w:sz w:val="28"/>
        </w:rPr>
        <w:t xml:space="preserve">
      "вино фруктовое игристое" – вино фруктовое с объемной долей этилового спирта от 6 до 12,5 процента и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насыщенное диоксидом углерода в результате спиртового брожения сусла фруктового или вторичного брожения вина фруктового столового наливом (виноматериалов) с добавлением сахаросодержащих продуктов;</w:t>
      </w:r>
    </w:p>
    <w:bookmarkEnd w:id="100"/>
    <w:bookmarkStart w:name="z109" w:id="101"/>
    <w:p>
      <w:pPr>
        <w:spacing w:after="0"/>
        <w:ind w:left="0"/>
        <w:jc w:val="both"/>
      </w:pPr>
      <w:r>
        <w:rPr>
          <w:rFonts w:ascii="Times New Roman"/>
          <w:b w:val="false"/>
          <w:i w:val="false"/>
          <w:color w:val="000000"/>
          <w:sz w:val="28"/>
        </w:rPr>
        <w:t xml:space="preserve">
      "вино фруктовое игристое жемчужное" – вино фруктовое игристое с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101"/>
    <w:bookmarkStart w:name="z110" w:id="102"/>
    <w:p>
      <w:pPr>
        <w:spacing w:after="0"/>
        <w:ind w:left="0"/>
        <w:jc w:val="both"/>
      </w:pPr>
      <w:r>
        <w:rPr>
          <w:rFonts w:ascii="Times New Roman"/>
          <w:b w:val="false"/>
          <w:i w:val="false"/>
          <w:color w:val="000000"/>
          <w:sz w:val="28"/>
        </w:rPr>
        <w:t xml:space="preserve">
      "вино фруктовое газированное" – вино фруктовое столовое с объемной долей этилового спирта от 6 до 12,5 процента и давлением диоксида углерода в бутылке не менее 250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изготовленное путем искусственного насыщения диоксидом углерода;</w:t>
      </w:r>
    </w:p>
    <w:bookmarkEnd w:id="102"/>
    <w:bookmarkStart w:name="z111" w:id="103"/>
    <w:p>
      <w:pPr>
        <w:spacing w:after="0"/>
        <w:ind w:left="0"/>
        <w:jc w:val="both"/>
      </w:pPr>
      <w:r>
        <w:rPr>
          <w:rFonts w:ascii="Times New Roman"/>
          <w:b w:val="false"/>
          <w:i w:val="false"/>
          <w:color w:val="000000"/>
          <w:sz w:val="28"/>
        </w:rPr>
        <w:t>
      "вино фруктовое газированное жемчужное" – вино фруктовое газированное с давлением диоксида углерода в бутылке от 100 до 250 кПа при температуре 20 ºС;</w:t>
      </w:r>
    </w:p>
    <w:bookmarkEnd w:id="103"/>
    <w:bookmarkStart w:name="z112" w:id="104"/>
    <w:p>
      <w:pPr>
        <w:spacing w:after="0"/>
        <w:ind w:left="0"/>
        <w:jc w:val="both"/>
      </w:pPr>
      <w:r>
        <w:rPr>
          <w:rFonts w:ascii="Times New Roman"/>
          <w:b w:val="false"/>
          <w:i w:val="false"/>
          <w:color w:val="000000"/>
          <w:sz w:val="28"/>
        </w:rPr>
        <w:t>
      "бренди" – винодельческая продукция с объемной долей этилового спирта не менее 36 процентов, изготовленная из дистиллята винного для бренди (дистиллята коньячного) без добавления или с добавлением дистиллята винного ректификованного в количестве, не превышающем 50 процентов от количества безводного этилового спирта в конечном продукте, с выдержкой дистиллятов в дубовых бочках или бутах в течение как минимум 1 года или как минимум полугода, если вместимость дубовых бочек или бутов составляет менее 1 000 литров. Бренди не содержит ароматизаторов, допускается добавлять только сахарный колер для улучшения цвета;</w:t>
      </w:r>
    </w:p>
    <w:bookmarkEnd w:id="104"/>
    <w:bookmarkStart w:name="z113" w:id="105"/>
    <w:p>
      <w:pPr>
        <w:spacing w:after="0"/>
        <w:ind w:left="0"/>
        <w:jc w:val="both"/>
      </w:pPr>
      <w:r>
        <w:rPr>
          <w:rFonts w:ascii="Times New Roman"/>
          <w:b w:val="false"/>
          <w:i w:val="false"/>
          <w:color w:val="000000"/>
          <w:sz w:val="28"/>
        </w:rPr>
        <w:t>
      "бренди трехлетний"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3 лет;</w:t>
      </w:r>
    </w:p>
    <w:bookmarkEnd w:id="105"/>
    <w:bookmarkStart w:name="z114" w:id="106"/>
    <w:p>
      <w:pPr>
        <w:spacing w:after="0"/>
        <w:ind w:left="0"/>
        <w:jc w:val="both"/>
      </w:pPr>
      <w:r>
        <w:rPr>
          <w:rFonts w:ascii="Times New Roman"/>
          <w:b w:val="false"/>
          <w:i w:val="false"/>
          <w:color w:val="000000"/>
          <w:sz w:val="28"/>
        </w:rPr>
        <w:t>
      "бренди четырехлетний"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4 лет;</w:t>
      </w:r>
    </w:p>
    <w:bookmarkEnd w:id="106"/>
    <w:bookmarkStart w:name="z115" w:id="107"/>
    <w:p>
      <w:pPr>
        <w:spacing w:after="0"/>
        <w:ind w:left="0"/>
        <w:jc w:val="both"/>
      </w:pPr>
      <w:r>
        <w:rPr>
          <w:rFonts w:ascii="Times New Roman"/>
          <w:b w:val="false"/>
          <w:i w:val="false"/>
          <w:color w:val="000000"/>
          <w:sz w:val="28"/>
        </w:rPr>
        <w:t>
      "бренди пятилетний"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5 лет;</w:t>
      </w:r>
    </w:p>
    <w:bookmarkEnd w:id="107"/>
    <w:bookmarkStart w:name="z116" w:id="108"/>
    <w:p>
      <w:pPr>
        <w:spacing w:after="0"/>
        <w:ind w:left="0"/>
        <w:jc w:val="both"/>
      </w:pPr>
      <w:r>
        <w:rPr>
          <w:rFonts w:ascii="Times New Roman"/>
          <w:b w:val="false"/>
          <w:i w:val="false"/>
          <w:color w:val="000000"/>
          <w:sz w:val="28"/>
        </w:rPr>
        <w:t>
      "бренди высокого качества" – бренди с объемной долей этилового спирта от 40 до 42 процентов, изготовленный из дистиллятов винных для бренди (дистиллятов коньячных), выдержанных в дубовой таре не менее 6 лет;</w:t>
      </w:r>
    </w:p>
    <w:bookmarkEnd w:id="108"/>
    <w:bookmarkStart w:name="z117" w:id="109"/>
    <w:p>
      <w:pPr>
        <w:spacing w:after="0"/>
        <w:ind w:left="0"/>
        <w:jc w:val="both"/>
      </w:pPr>
      <w:r>
        <w:rPr>
          <w:rFonts w:ascii="Times New Roman"/>
          <w:b w:val="false"/>
          <w:i w:val="false"/>
          <w:color w:val="000000"/>
          <w:sz w:val="28"/>
        </w:rPr>
        <w:t>
      "бренди высокого качества выдержанный" – бренди с объемной долей этилового спирта от 40 до 45 процентов, изготовленный из дистиллятов винных для бренди (дистиллятов коньячных), выдержанных в дубовой таре не менее 8 лет;</w:t>
      </w:r>
    </w:p>
    <w:bookmarkEnd w:id="109"/>
    <w:bookmarkStart w:name="z118" w:id="110"/>
    <w:p>
      <w:pPr>
        <w:spacing w:after="0"/>
        <w:ind w:left="0"/>
        <w:jc w:val="both"/>
      </w:pPr>
      <w:r>
        <w:rPr>
          <w:rFonts w:ascii="Times New Roman"/>
          <w:b w:val="false"/>
          <w:i w:val="false"/>
          <w:color w:val="000000"/>
          <w:sz w:val="28"/>
        </w:rPr>
        <w:t>
      "бренди высокого качества старый" – бренди с объемной долей этилового спирта от 40 до 57 процентов, изготовленный из дистиллятов винных для бренди (дистиллятов коньячных), выдержанных в дубовой таре не менее 10 лет;</w:t>
      </w:r>
    </w:p>
    <w:bookmarkEnd w:id="110"/>
    <w:bookmarkStart w:name="z119" w:id="111"/>
    <w:p>
      <w:pPr>
        <w:spacing w:after="0"/>
        <w:ind w:left="0"/>
        <w:jc w:val="both"/>
      </w:pPr>
      <w:r>
        <w:rPr>
          <w:rFonts w:ascii="Times New Roman"/>
          <w:b w:val="false"/>
          <w:i w:val="false"/>
          <w:color w:val="000000"/>
          <w:sz w:val="28"/>
        </w:rPr>
        <w:t>
      "бренди высокого качества очень старый" – бренди с объемной долей этилового спирта от 40 до 57 процентов, изготовленный из дистиллятов винных для бренди (дистиллятов коньячных), выдержанных в дубовой таре не менее 20 лет;</w:t>
      </w:r>
    </w:p>
    <w:bookmarkEnd w:id="111"/>
    <w:bookmarkStart w:name="z120" w:id="112"/>
    <w:p>
      <w:pPr>
        <w:spacing w:after="0"/>
        <w:ind w:left="0"/>
        <w:jc w:val="both"/>
      </w:pPr>
      <w:r>
        <w:rPr>
          <w:rFonts w:ascii="Times New Roman"/>
          <w:b w:val="false"/>
          <w:i w:val="false"/>
          <w:color w:val="000000"/>
          <w:sz w:val="28"/>
        </w:rPr>
        <w:t xml:space="preserve">
      "бренди высокого качества коллекционный" – бренди с объемной долей этилового спирта от 40 до 45 процентов, изготовленный из дистиллятов винных для бренди (дистиллятов коньячных), выдержанных не менее 6 лет, и дополнительно выдержанный изготовителем в дубовой таре не менее 3 лет без учета послекупажного отдыха; </w:t>
      </w:r>
    </w:p>
    <w:bookmarkEnd w:id="112"/>
    <w:p>
      <w:pPr>
        <w:spacing w:after="0"/>
        <w:ind w:left="0"/>
        <w:jc w:val="both"/>
      </w:pPr>
      <w:bookmarkStart w:name="z121" w:id="113"/>
      <w:r>
        <w:rPr>
          <w:rFonts w:ascii="Times New Roman"/>
          <w:b w:val="false"/>
          <w:i w:val="false"/>
          <w:color w:val="000000"/>
          <w:sz w:val="28"/>
        </w:rPr>
        <w:t xml:space="preserve">
      "бренди высокого качества с защищенным географическим указанием" – бренди, производство которого осуществляется в пределах определенного географического объекта, изготовленный </w:t>
      </w:r>
    </w:p>
    <w:bookmarkEnd w:id="113"/>
    <w:p>
      <w:pPr>
        <w:spacing w:after="0"/>
        <w:ind w:left="0"/>
        <w:jc w:val="both"/>
      </w:pPr>
      <w:r>
        <w:rPr>
          <w:rFonts w:ascii="Times New Roman"/>
          <w:b w:val="false"/>
          <w:i w:val="false"/>
          <w:color w:val="000000"/>
          <w:sz w:val="28"/>
        </w:rPr>
        <w:t xml:space="preserve">из выдержанных дистиллятов винных для бренди (дистиллятов коньячных), полученных путем фракционированной дистилляции сухого вина наливом (виноматериалов), изготовленного </w:t>
      </w:r>
    </w:p>
    <w:p>
      <w:pPr>
        <w:spacing w:after="0"/>
        <w:ind w:left="0"/>
        <w:jc w:val="both"/>
      </w:pPr>
      <w:r>
        <w:rPr>
          <w:rFonts w:ascii="Times New Roman"/>
          <w:b w:val="false"/>
          <w:i w:val="false"/>
          <w:color w:val="000000"/>
          <w:sz w:val="28"/>
        </w:rPr>
        <w:t>из установленных сортов винограда вида Vitis vinifera, не менее 85 процентов которого выращено и переработано в границах определенного географического объекта, указываемого в наименовании бренди, обладающий характерными органолептическими свойствами, преимущественно обусловленными почвенно-климатическими особенностями этого географического объекта, используемыми агротехническими и технологическими приемами, указанными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w:t>
      </w:r>
    </w:p>
    <w:bookmarkStart w:name="z122" w:id="114"/>
    <w:p>
      <w:pPr>
        <w:spacing w:after="0"/>
        <w:ind w:left="0"/>
        <w:jc w:val="both"/>
      </w:pPr>
      <w:r>
        <w:rPr>
          <w:rFonts w:ascii="Times New Roman"/>
          <w:b w:val="false"/>
          <w:i w:val="false"/>
          <w:color w:val="000000"/>
          <w:sz w:val="28"/>
        </w:rPr>
        <w:t>
      "бренди фруктовый" – винодельческая продукция с объемной долей этилового спирта не менее 37,5 процента, изготовленная путем дистилляции сухого вина фруктового столового наливом или сухого вина фруктового столового наливом с добавлением одноименного дистиллята фруктового либо изготовленная из дистиллята фруктового, выдержанных в дубовой таре и (или) в контакте с древесиной дуба в течение как минимум полугода, с последующим добавлением сахара и сахарного колера;</w:t>
      </w:r>
    </w:p>
    <w:bookmarkEnd w:id="114"/>
    <w:bookmarkStart w:name="z123" w:id="115"/>
    <w:p>
      <w:pPr>
        <w:spacing w:after="0"/>
        <w:ind w:left="0"/>
        <w:jc w:val="both"/>
      </w:pPr>
      <w:r>
        <w:rPr>
          <w:rFonts w:ascii="Times New Roman"/>
          <w:b w:val="false"/>
          <w:i w:val="false"/>
          <w:color w:val="000000"/>
          <w:sz w:val="28"/>
        </w:rPr>
        <w:t>
      "бренди фруктовый коллекционный" – бренди фруктовый с объемной долей этилового спирта не менее 37,5 процента, изготовленный из дистиллята фруктового, выдержанного в контакте с древесиной дуба не менее 6 лет, и дополнительно выдержанный в дубовой таре не менее 3 лет без учета послекупажного отдыха;</w:t>
      </w:r>
    </w:p>
    <w:bookmarkEnd w:id="115"/>
    <w:bookmarkStart w:name="z124" w:id="116"/>
    <w:p>
      <w:pPr>
        <w:spacing w:after="0"/>
        <w:ind w:left="0"/>
        <w:jc w:val="both"/>
      </w:pPr>
      <w:r>
        <w:rPr>
          <w:rFonts w:ascii="Times New Roman"/>
          <w:b w:val="false"/>
          <w:i w:val="false"/>
          <w:color w:val="000000"/>
          <w:sz w:val="28"/>
        </w:rPr>
        <w:t>
      "виноградная водка (крепкий напиток из дистиллята винного или дистиллята виноградного происхождения)" – винодельческая продукция крепостью не менее 37,5 процента, изготовленная из одного или более компонентов (в том числе из дистиллята винного, дистиллята виноградного происхождения, дистиллята винного ректификованного, дистиллята виноградного происхождения ректификованного и сахаросодержащих продуктов), имеющая аромат и вкус используемого сырья;</w:t>
      </w:r>
    </w:p>
    <w:bookmarkEnd w:id="116"/>
    <w:bookmarkStart w:name="z125" w:id="117"/>
    <w:p>
      <w:pPr>
        <w:spacing w:after="0"/>
        <w:ind w:left="0"/>
        <w:jc w:val="both"/>
      </w:pPr>
      <w:r>
        <w:rPr>
          <w:rFonts w:ascii="Times New Roman"/>
          <w:b w:val="false"/>
          <w:i w:val="false"/>
          <w:color w:val="000000"/>
          <w:sz w:val="28"/>
        </w:rPr>
        <w:t>
      "фруктовая водка" – винодельческая продукция крепостью не менее 37,5 процента, изготовленная из дистиллята фруктового ректификованного с добавлением в отдельности или в сочетании дистиллята фруктового, сахаросодержащих продуктов, имеющая аромат и вкус используемого сырья;</w:t>
      </w:r>
    </w:p>
    <w:bookmarkEnd w:id="117"/>
    <w:bookmarkStart w:name="z126" w:id="118"/>
    <w:p>
      <w:pPr>
        <w:spacing w:after="0"/>
        <w:ind w:left="0"/>
        <w:jc w:val="both"/>
      </w:pPr>
      <w:r>
        <w:rPr>
          <w:rFonts w:ascii="Times New Roman"/>
          <w:b w:val="false"/>
          <w:i w:val="false"/>
          <w:color w:val="000000"/>
          <w:sz w:val="28"/>
        </w:rPr>
        <w:t>
      "крепкий напиток из дистиллята яблочного выдержанного (кальвадосного) (кальвадос)" – произведенная на территориях государств-членов винодельческая продукция с объемной долей этилового спирта от 38 до 40 процентов, изготовленная из дистиллята яблочного выдержанного (кальвадосного), выдержанного в контакте с древесиной дуба не менее 6 месяцев;</w:t>
      </w:r>
    </w:p>
    <w:bookmarkEnd w:id="118"/>
    <w:bookmarkStart w:name="z127" w:id="119"/>
    <w:p>
      <w:pPr>
        <w:spacing w:after="0"/>
        <w:ind w:left="0"/>
        <w:jc w:val="both"/>
      </w:pPr>
      <w:r>
        <w:rPr>
          <w:rFonts w:ascii="Times New Roman"/>
          <w:b w:val="false"/>
          <w:i w:val="false"/>
          <w:color w:val="000000"/>
          <w:sz w:val="28"/>
        </w:rPr>
        <w:t>
      "крепкий напиток из дистиллята винного для бренди (дистиллята коньячного) (коньяк)" – винодельческая продукция с объемной долей этилового спирта не менее 40 процентов, изготовленная из дистиллятов коньячных, выдержанных в контакте с древесиной дуба не менее 3 лет, полученных путем фракционной дистилляции (перегонки) столового вина наливом (виноматериалов), изготовленного из установленных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 сортов винограда;</w:t>
      </w:r>
    </w:p>
    <w:bookmarkEnd w:id="119"/>
    <w:bookmarkStart w:name="z128" w:id="120"/>
    <w:p>
      <w:pPr>
        <w:spacing w:after="0"/>
        <w:ind w:left="0"/>
        <w:jc w:val="both"/>
      </w:pPr>
      <w:r>
        <w:rPr>
          <w:rFonts w:ascii="Times New Roman"/>
          <w:b w:val="false"/>
          <w:i w:val="false"/>
          <w:color w:val="000000"/>
          <w:sz w:val="28"/>
        </w:rPr>
        <w:t>
      "крепкий напиток из дистиллята винного для бренди (дистиллята коньячного) с защищенным географическим указанием (национальный коньяк)" – винодельческая продукция, производство которой ограничено определенным географическим объектом, с объемной долей этилового спирта не менее 40 процентов, изготовленная из выдержанных дистиллятов винных для бренди (выдержанных дистиллятов коньячных), полученных путем фракционированной дистилляции (перегонки) сухого вина наливом (виноматериалов), изготовленного из установленных сортов винограда вида Vitis vinifera, произрастающего и переработанного в границах определенного географического объекта, обладающая характерными органолептическими свойствами, преимущественно обусловленными почвенно-климатическими особенностями этого географического объекта, используемыми агротехническими и технологическими приемами. Для Республики Армения в производстве крепкого напитка из дистиллята винного для бренди (дистиллята коньячного) с защищенным географическим указанием (национального коньяка) разрешается использовать сорта винограда Воскеат, Мсхали, Чилар, Гаран дмак, Кангун, Кахет, Лалвари, Азатени, Меграбуйр, Ркатецели, Бананц, Масис, Вани, Хиндогны (Хндогни), Тозот, Севени и Сев Арени (Арени черный) в количестве не менее 95 процентов от всей массы используемого винограда;</w:t>
      </w:r>
    </w:p>
    <w:bookmarkEnd w:id="120"/>
    <w:bookmarkStart w:name="z129" w:id="121"/>
    <w:p>
      <w:pPr>
        <w:spacing w:after="0"/>
        <w:ind w:left="0"/>
        <w:jc w:val="both"/>
      </w:pPr>
      <w:r>
        <w:rPr>
          <w:rFonts w:ascii="Times New Roman"/>
          <w:b w:val="false"/>
          <w:i w:val="false"/>
          <w:color w:val="000000"/>
          <w:sz w:val="28"/>
        </w:rPr>
        <w:t>
      "коктейль винный" – винодельческая продукция с объемной долей этилового спирта от 2,5 до 8,5 процента, содержащая не менее 50 процентов вина наливом (виноматериалов), изготовленная без добавления или с добавлением ректификованного этилового спирта из пищевого сырья, и (или) сусла виноградного спиртованного (мистеля), и (или) дистиллята винного ректификованного, и (или) сахаросодержащих продуктов, и (или) ароматизаторов, красителей, и (или) воды, без насыщения или с насыщением диоксидом углерода, с давлением диоксида углерода в бутылке от 100 до 250 кПа при температуре 20 ºС;</w:t>
      </w:r>
    </w:p>
    <w:bookmarkEnd w:id="121"/>
    <w:bookmarkStart w:name="z130" w:id="122"/>
    <w:p>
      <w:pPr>
        <w:spacing w:after="0"/>
        <w:ind w:left="0"/>
        <w:jc w:val="both"/>
      </w:pPr>
      <w:r>
        <w:rPr>
          <w:rFonts w:ascii="Times New Roman"/>
          <w:b w:val="false"/>
          <w:i w:val="false"/>
          <w:color w:val="000000"/>
          <w:sz w:val="28"/>
        </w:rPr>
        <w:t>
      "винный напиток" – винодельческая продукция с объемной долей этилового спирта от 7 до 22 процентов с насыщением или без насыщения диоксидом углерода, содержащая не менее 50 процентов вина и (или) сусла виноградного, изготовленная без добавления или с добавлением ректификованного этилового спирта из пищевого сырья, дистиллята винного, дистиллята винного ректификованного, сусла виноградного спиртованного (мистеля), сахаросодержащих продуктов, натуральных вкусоароматических веществ, пищевых красителей;</w:t>
      </w:r>
    </w:p>
    <w:bookmarkEnd w:id="122"/>
    <w:bookmarkStart w:name="z131" w:id="123"/>
    <w:p>
      <w:pPr>
        <w:spacing w:after="0"/>
        <w:ind w:left="0"/>
        <w:jc w:val="both"/>
      </w:pPr>
      <w:r>
        <w:rPr>
          <w:rFonts w:ascii="Times New Roman"/>
          <w:b w:val="false"/>
          <w:i w:val="false"/>
          <w:color w:val="000000"/>
          <w:sz w:val="28"/>
        </w:rPr>
        <w:t>
      "винный напиток ароматизированный" – винный напиток с объемной долей этилового спирта от 7 до 22 процентов, изготовленный из столового вина наливом (виноматериалов) с добавлением дистиллята винного, ректификованного этилового спирта из пищевого сырья или дистиллята виноградного происхождения ректификованного, дистиллята винного ректификованного, сахаросодержащих продуктов, натуральных вкусоароматических веществ;</w:t>
      </w:r>
    </w:p>
    <w:bookmarkEnd w:id="123"/>
    <w:bookmarkStart w:name="z132" w:id="124"/>
    <w:p>
      <w:pPr>
        <w:spacing w:after="0"/>
        <w:ind w:left="0"/>
        <w:jc w:val="both"/>
      </w:pPr>
      <w:r>
        <w:rPr>
          <w:rFonts w:ascii="Times New Roman"/>
          <w:b w:val="false"/>
          <w:i w:val="false"/>
          <w:color w:val="000000"/>
          <w:sz w:val="28"/>
        </w:rPr>
        <w:t xml:space="preserve">
      "винный напиток газированный" – винный напиток с объемной долей этилового спирта от 8,5 до 12,5 процента, с насыщением диоксидом углерода вина наливом, с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124"/>
    <w:bookmarkStart w:name="z133" w:id="125"/>
    <w:p>
      <w:pPr>
        <w:spacing w:after="0"/>
        <w:ind w:left="0"/>
        <w:jc w:val="both"/>
      </w:pPr>
      <w:r>
        <w:rPr>
          <w:rFonts w:ascii="Times New Roman"/>
          <w:b w:val="false"/>
          <w:i w:val="false"/>
          <w:color w:val="000000"/>
          <w:sz w:val="28"/>
        </w:rPr>
        <w:t xml:space="preserve">
      "винный напиток газированный жемчужный" – винный напиток газированный с объемной долей этилового спирта от 8,5 до 12,5 процента и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125"/>
    <w:bookmarkStart w:name="z134" w:id="126"/>
    <w:p>
      <w:pPr>
        <w:spacing w:after="0"/>
        <w:ind w:left="0"/>
        <w:jc w:val="both"/>
      </w:pPr>
      <w:r>
        <w:rPr>
          <w:rFonts w:ascii="Times New Roman"/>
          <w:b w:val="false"/>
          <w:i w:val="false"/>
          <w:color w:val="000000"/>
          <w:sz w:val="28"/>
        </w:rPr>
        <w:t>
      "винный напиток фруктовый" – винодельческая продукция с объемной долей этилового спирта от 9 до 22 процентов, без насыщения или с насыщением диоксидом углерода, содержащая не менее 30 процентов вина фруктового наливом (виноматериалов), и (или) сусла фруктового сброженно-спиртованного (фруктового сброженно-спиртованного виноматериала), и (или) восстановленного сусла фруктового сброженно-спиртованного (фруктового сброженно-спиртованного виноматериала), без добавления или с добавлением сусла фруктового спиртованного (сока), ректификованного этилового спирта, дистиллята фруктового, дистиллята фруктового ректификованного, сахаросодержащих продуктов, красителей, натуральных вкусоароматических веществ;</w:t>
      </w:r>
    </w:p>
    <w:bookmarkEnd w:id="126"/>
    <w:bookmarkStart w:name="z135" w:id="127"/>
    <w:p>
      <w:pPr>
        <w:spacing w:after="0"/>
        <w:ind w:left="0"/>
        <w:jc w:val="both"/>
      </w:pPr>
      <w:r>
        <w:rPr>
          <w:rFonts w:ascii="Times New Roman"/>
          <w:b w:val="false"/>
          <w:i w:val="false"/>
          <w:color w:val="000000"/>
          <w:sz w:val="28"/>
        </w:rPr>
        <w:t>
      "винный напиток фруктовый ароматизированный" – винный напиток фруктовый с объемной долей этилового спирта не менее 15 процентов, изготовленный с добавлением натуральных вкусоароматических веществ;</w:t>
      </w:r>
    </w:p>
    <w:bookmarkEnd w:id="127"/>
    <w:bookmarkStart w:name="z136" w:id="128"/>
    <w:p>
      <w:pPr>
        <w:spacing w:after="0"/>
        <w:ind w:left="0"/>
        <w:jc w:val="both"/>
      </w:pPr>
      <w:r>
        <w:rPr>
          <w:rFonts w:ascii="Times New Roman"/>
          <w:b w:val="false"/>
          <w:i w:val="false"/>
          <w:color w:val="000000"/>
          <w:sz w:val="28"/>
        </w:rPr>
        <w:t>
      "винный напиток фруктовый газированный" – винный напиток фруктовый с объемной долей этилового спирта от 9 до 12,5 процента, изготовленный из вина фруктового столового наливом с насыщением диоксидом углерода, с давлением диоксида углерода в бутылке не менее 300 кПа при температуре 20 ºС;</w:t>
      </w:r>
    </w:p>
    <w:bookmarkEnd w:id="128"/>
    <w:bookmarkStart w:name="z137" w:id="129"/>
    <w:p>
      <w:pPr>
        <w:spacing w:after="0"/>
        <w:ind w:left="0"/>
        <w:jc w:val="both"/>
      </w:pPr>
      <w:r>
        <w:rPr>
          <w:rFonts w:ascii="Times New Roman"/>
          <w:b w:val="false"/>
          <w:i w:val="false"/>
          <w:color w:val="000000"/>
          <w:sz w:val="28"/>
        </w:rPr>
        <w:t>
      "вермут" – вино ароматизированное, в котором характерные органолептические свойства достигаются в основном с использованием веществ, содержащихся в полыни (Artemisia), полученных путем настаивания и (или) мацерации. Для подслащивания используются только карамелизованный сахар, белый сахар, сахар-песок, рафинированный сахар-песок, сусло виноградное, сусло виноградное концентрированное;</w:t>
      </w:r>
    </w:p>
    <w:bookmarkEnd w:id="129"/>
    <w:p>
      <w:pPr>
        <w:spacing w:after="0"/>
        <w:ind w:left="0"/>
        <w:jc w:val="both"/>
      </w:pPr>
      <w:bookmarkStart w:name="z138" w:id="130"/>
      <w:r>
        <w:rPr>
          <w:rFonts w:ascii="Times New Roman"/>
          <w:b w:val="false"/>
          <w:i w:val="false"/>
          <w:color w:val="000000"/>
          <w:sz w:val="28"/>
        </w:rPr>
        <w:t xml:space="preserve">
      "фрукты в вине (фрукты в вине фруктовом)" – винодельческая продукция с объемной долей этилового спирта от 15 до 22 процентов, содержащая фрукты, массовая доля которых составляет </w:t>
      </w:r>
    </w:p>
    <w:bookmarkEnd w:id="130"/>
    <w:p>
      <w:pPr>
        <w:spacing w:after="0"/>
        <w:ind w:left="0"/>
        <w:jc w:val="both"/>
      </w:pPr>
      <w:r>
        <w:rPr>
          <w:rFonts w:ascii="Times New Roman"/>
          <w:b w:val="false"/>
          <w:i w:val="false"/>
          <w:color w:val="000000"/>
          <w:sz w:val="28"/>
        </w:rPr>
        <w:t>от 20 до 60 процентов, залитые вином (вином фруктовым);</w:t>
      </w:r>
    </w:p>
    <w:bookmarkStart w:name="z139" w:id="131"/>
    <w:p>
      <w:pPr>
        <w:spacing w:after="0"/>
        <w:ind w:left="0"/>
        <w:jc w:val="both"/>
      </w:pPr>
      <w:r>
        <w:rPr>
          <w:rFonts w:ascii="Times New Roman"/>
          <w:b w:val="false"/>
          <w:i w:val="false"/>
          <w:color w:val="000000"/>
          <w:sz w:val="28"/>
        </w:rPr>
        <w:t>
      "напиток виноградный крепкий" – винодельческая продукция с объемной долей этилового спирта от 22 до 55 процентов, изготовленная из дистиллята виноградного происхождения, и (или) дистиллята виноградного происхождения ректификованного, и (или) дистиллята винного, без добавления или с добавлением сахаросодержащих продуктов, натуральных вкусоароматических веществ;</w:t>
      </w:r>
    </w:p>
    <w:bookmarkEnd w:id="131"/>
    <w:bookmarkStart w:name="z140" w:id="132"/>
    <w:p>
      <w:pPr>
        <w:spacing w:after="0"/>
        <w:ind w:left="0"/>
        <w:jc w:val="both"/>
      </w:pPr>
      <w:r>
        <w:rPr>
          <w:rFonts w:ascii="Times New Roman"/>
          <w:b w:val="false"/>
          <w:i w:val="false"/>
          <w:color w:val="000000"/>
          <w:sz w:val="28"/>
        </w:rPr>
        <w:t>
      "напиток винный крепкий (из дистиллята коньячного)" ‒ винодельческая продукция с объемной долей этилового спирта от 35 до 45 процентов, изготовленная путем купажирования дистиллята винного (дистиллята коньячного), выдержанного в контакте с древесиной дуба не менее 3 лет, и ректификованного этилового спирта с добавлением сахара, лимонной кислоты, дубового экстракта и последующей выдержкой (отдыхом) готового продукта в течение не менее 1 месяца. Доля дистиллята винного (дистиллята коньячного) в общем количестве купажа готового продукта должна быть не менее 35 процентов;</w:t>
      </w:r>
    </w:p>
    <w:bookmarkEnd w:id="132"/>
    <w:bookmarkStart w:name="z141" w:id="133"/>
    <w:p>
      <w:pPr>
        <w:spacing w:after="0"/>
        <w:ind w:left="0"/>
        <w:jc w:val="both"/>
      </w:pPr>
      <w:r>
        <w:rPr>
          <w:rFonts w:ascii="Times New Roman"/>
          <w:b w:val="false"/>
          <w:i w:val="false"/>
          <w:color w:val="000000"/>
          <w:sz w:val="28"/>
        </w:rPr>
        <w:t xml:space="preserve">
      "напиток фруктовый крепкий" – винодельческая продукция крепостью от 22 до 55 процентов, изготовленная из дистиллятов фруктовых без добавления или с добавлением сахаросодержащих продуктов, имеющая аромат и вкус используемого сырья; </w:t>
      </w:r>
    </w:p>
    <w:bookmarkEnd w:id="133"/>
    <w:bookmarkStart w:name="z142" w:id="134"/>
    <w:p>
      <w:pPr>
        <w:spacing w:after="0"/>
        <w:ind w:left="0"/>
        <w:jc w:val="both"/>
      </w:pPr>
      <w:r>
        <w:rPr>
          <w:rFonts w:ascii="Times New Roman"/>
          <w:b w:val="false"/>
          <w:i w:val="false"/>
          <w:color w:val="000000"/>
          <w:sz w:val="28"/>
        </w:rPr>
        <w:t>
      категории дистиллятов:</w:t>
      </w:r>
    </w:p>
    <w:bookmarkEnd w:id="134"/>
    <w:bookmarkStart w:name="z143" w:id="135"/>
    <w:p>
      <w:pPr>
        <w:spacing w:after="0"/>
        <w:ind w:left="0"/>
        <w:jc w:val="both"/>
      </w:pPr>
      <w:r>
        <w:rPr>
          <w:rFonts w:ascii="Times New Roman"/>
          <w:b w:val="false"/>
          <w:i w:val="false"/>
          <w:color w:val="000000"/>
          <w:sz w:val="28"/>
        </w:rPr>
        <w:t>
      "дистиллят виноградного происхождения" – дистиллят с объемной долей этилового спирта от 52 до 86 процентов, изготовленный путем перегонки в отдельности или в сочетании сброженных виноградных выжимок, дрожжевых осадков, гущевых осадков, изюма;</w:t>
      </w:r>
    </w:p>
    <w:bookmarkEnd w:id="135"/>
    <w:bookmarkStart w:name="z144" w:id="136"/>
    <w:p>
      <w:pPr>
        <w:spacing w:after="0"/>
        <w:ind w:left="0"/>
        <w:jc w:val="both"/>
      </w:pPr>
      <w:r>
        <w:rPr>
          <w:rFonts w:ascii="Times New Roman"/>
          <w:b w:val="false"/>
          <w:i w:val="false"/>
          <w:color w:val="000000"/>
          <w:sz w:val="28"/>
        </w:rPr>
        <w:t>
      "дистиллят виноградного происхождения ректификованный" – дистиллят с объемной долей этилового спирта от 86 до 96 процентов, изготовленный путем дистилляции и (или) ректификации сброженных виноградных выжимок, дрожжевых осадков, гущевых осадков, дистиллята виноградного происхождения;</w:t>
      </w:r>
    </w:p>
    <w:bookmarkEnd w:id="136"/>
    <w:bookmarkStart w:name="z145" w:id="137"/>
    <w:p>
      <w:pPr>
        <w:spacing w:after="0"/>
        <w:ind w:left="0"/>
        <w:jc w:val="both"/>
      </w:pPr>
      <w:r>
        <w:rPr>
          <w:rFonts w:ascii="Times New Roman"/>
          <w:b w:val="false"/>
          <w:i w:val="false"/>
          <w:color w:val="000000"/>
          <w:sz w:val="28"/>
        </w:rPr>
        <w:t xml:space="preserve">
      "дистиллят винный" – дистиллят с объемной долей этилового спирта от 52 до 86 процентов, изготовленный путем перегонки сухого вина наливом (виноматериалов) с добавлением дистиллята винного или дистиллята винного ректификованного, имеющий аромат и вкус используемого сырья; </w:t>
      </w:r>
    </w:p>
    <w:bookmarkEnd w:id="137"/>
    <w:bookmarkStart w:name="z146" w:id="138"/>
    <w:p>
      <w:pPr>
        <w:spacing w:after="0"/>
        <w:ind w:left="0"/>
        <w:jc w:val="both"/>
      </w:pPr>
      <w:r>
        <w:rPr>
          <w:rFonts w:ascii="Times New Roman"/>
          <w:b w:val="false"/>
          <w:i w:val="false"/>
          <w:color w:val="000000"/>
          <w:sz w:val="28"/>
        </w:rPr>
        <w:t>
      "дистиллят винный для бренди (дистиллят коньячный)" – дистиллят винный с объемной долей этилового спирта от 55 до 72,4 процента, изготовленный путем фракционной дистилляции сухого вина наливом (виноматериалов) или сброженного насухо сусла виноградного с объемной долей этилового спирта не менее 7,5 процента, изготовленных из сортов винограда вида Vitis vinifera, установленных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находившийся в постоянном контакте с древесиной дуба или в дубовой таре вместимостью более 1 000 дм</w:t>
      </w:r>
      <w:r>
        <w:rPr>
          <w:rFonts w:ascii="Times New Roman"/>
          <w:b w:val="false"/>
          <w:i w:val="false"/>
          <w:color w:val="000000"/>
          <w:vertAlign w:val="superscript"/>
        </w:rPr>
        <w:t xml:space="preserve">3 </w:t>
      </w:r>
      <w:r>
        <w:rPr>
          <w:rFonts w:ascii="Times New Roman"/>
          <w:b w:val="false"/>
          <w:i w:val="false"/>
          <w:color w:val="000000"/>
          <w:sz w:val="28"/>
        </w:rPr>
        <w:t>не менее 1 года или полугода в дубовых бочках вместимостью менее 1 000 дм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или не находившийся в контакте с древесиной дуба. Для Республики Армения в производстве крепкого напитка из дистиллята винного для бренди (дистиллята коньячного) с защищенным географическим указанием (национального коньяка) разрешается использовать сорта винограда Воскеат, Мсхали, Чилар, Гаран дмак, Кангун, Кахет, Лалвари, Азатени, Меграбуйр, Ркатецели, Бананц, Масис, Вани, Хиндогны (Хндогни), Тозот, Севени и Сев Арени (Арени черный) в количестве не менее 95 процентов от всей массы используемого винограда;</w:t>
      </w:r>
    </w:p>
    <w:bookmarkEnd w:id="138"/>
    <w:bookmarkStart w:name="z147" w:id="139"/>
    <w:p>
      <w:pPr>
        <w:spacing w:after="0"/>
        <w:ind w:left="0"/>
        <w:jc w:val="both"/>
      </w:pPr>
      <w:r>
        <w:rPr>
          <w:rFonts w:ascii="Times New Roman"/>
          <w:b w:val="false"/>
          <w:i w:val="false"/>
          <w:color w:val="000000"/>
          <w:sz w:val="28"/>
        </w:rPr>
        <w:t>
      "дистиллят винный выдержанный для бренди" – дистиллят винный для бренди (дистиллят коньячный) с объемной долей этилового спирта от 55 до 72,4 процента, полученный путем выдержки дистиллята винного молодого для бренди в постоянном контакте с древесиной дуба в течение всего периода выдержки;</w:t>
      </w:r>
    </w:p>
    <w:bookmarkEnd w:id="139"/>
    <w:bookmarkStart w:name="z148" w:id="140"/>
    <w:p>
      <w:pPr>
        <w:spacing w:after="0"/>
        <w:ind w:left="0"/>
        <w:jc w:val="both"/>
      </w:pPr>
      <w:r>
        <w:rPr>
          <w:rFonts w:ascii="Times New Roman"/>
          <w:b w:val="false"/>
          <w:i w:val="false"/>
          <w:color w:val="000000"/>
          <w:sz w:val="28"/>
        </w:rPr>
        <w:t>
      "дистиллят винный молодой для бренди" – дистиллят винный для бренди (дистиллят коньячный) с объемной долей этилового спирта от 62 до 72,4 процента, не подвергшийся выдержке в контакте с древесиной дуба;</w:t>
      </w:r>
    </w:p>
    <w:bookmarkEnd w:id="140"/>
    <w:p>
      <w:pPr>
        <w:spacing w:after="0"/>
        <w:ind w:left="0"/>
        <w:jc w:val="both"/>
      </w:pPr>
      <w:bookmarkStart w:name="z149" w:id="141"/>
      <w:r>
        <w:rPr>
          <w:rFonts w:ascii="Times New Roman"/>
          <w:b w:val="false"/>
          <w:i w:val="false"/>
          <w:color w:val="000000"/>
          <w:sz w:val="28"/>
        </w:rPr>
        <w:t xml:space="preserve">
      "дистиллят винный ректификованный" – дистиллят с объемной долей этилового спирта более 86 процентов, изготовленный путем дистилляции (перегонки) и (или) ректификации сухого вина наливом (виноматериалов), или сброженного насухо сусла виноградного </w:t>
      </w:r>
    </w:p>
    <w:bookmarkEnd w:id="141"/>
    <w:p>
      <w:pPr>
        <w:spacing w:after="0"/>
        <w:ind w:left="0"/>
        <w:jc w:val="both"/>
      </w:pPr>
      <w:r>
        <w:rPr>
          <w:rFonts w:ascii="Times New Roman"/>
          <w:b w:val="false"/>
          <w:i w:val="false"/>
          <w:color w:val="000000"/>
          <w:sz w:val="28"/>
        </w:rPr>
        <w:t>с объемной долей этилового спирта не менее 7,5 процента, или дистиллята винного;</w:t>
      </w:r>
    </w:p>
    <w:p>
      <w:pPr>
        <w:spacing w:after="0"/>
        <w:ind w:left="0"/>
        <w:jc w:val="both"/>
      </w:pPr>
      <w:bookmarkStart w:name="z150" w:id="142"/>
      <w:r>
        <w:rPr>
          <w:rFonts w:ascii="Times New Roman"/>
          <w:b w:val="false"/>
          <w:i w:val="false"/>
          <w:color w:val="000000"/>
          <w:sz w:val="28"/>
        </w:rPr>
        <w:t xml:space="preserve">
      "дистиллят виски" – дистиллят, полученный путем одно- или многократной перегонки сброженного сусла из зерна злаковых культур и (или) приготовленного из него солода с последующей выдержкой дистиллята с объемной долей этилового спирта не более 94,8 процента </w:t>
      </w:r>
    </w:p>
    <w:bookmarkEnd w:id="142"/>
    <w:p>
      <w:pPr>
        <w:spacing w:after="0"/>
        <w:ind w:left="0"/>
        <w:jc w:val="both"/>
      </w:pPr>
      <w:r>
        <w:rPr>
          <w:rFonts w:ascii="Times New Roman"/>
          <w:b w:val="false"/>
          <w:i w:val="false"/>
          <w:color w:val="000000"/>
          <w:sz w:val="28"/>
        </w:rPr>
        <w:t xml:space="preserve">в дубовой таре вместимостью не более 700 л не менее 3 лет; </w:t>
      </w:r>
    </w:p>
    <w:bookmarkStart w:name="z151" w:id="143"/>
    <w:p>
      <w:pPr>
        <w:spacing w:after="0"/>
        <w:ind w:left="0"/>
        <w:jc w:val="both"/>
      </w:pPr>
      <w:r>
        <w:rPr>
          <w:rFonts w:ascii="Times New Roman"/>
          <w:b w:val="false"/>
          <w:i w:val="false"/>
          <w:color w:val="000000"/>
          <w:sz w:val="28"/>
        </w:rPr>
        <w:t>
      "дистиллят зерновой" – дистиллят, полученный путем одно- или многократной перегонки сброженного сусла из зерна злаковых культур и (или) приготовленного из него солода до крепости не более 94,8 процента с сохранением аромата и вкуса использованного сырья;</w:t>
      </w:r>
    </w:p>
    <w:bookmarkEnd w:id="143"/>
    <w:bookmarkStart w:name="z152" w:id="144"/>
    <w:p>
      <w:pPr>
        <w:spacing w:after="0"/>
        <w:ind w:left="0"/>
        <w:jc w:val="both"/>
      </w:pPr>
      <w:r>
        <w:rPr>
          <w:rFonts w:ascii="Times New Roman"/>
          <w:b w:val="false"/>
          <w:i w:val="false"/>
          <w:color w:val="000000"/>
          <w:sz w:val="28"/>
        </w:rPr>
        <w:t>
      "дистиллят медовый" – дистиллят с объемной долей этилового спирта от 52 до 86 процентов, изготовленный путем перегонки сброженного сусла медового, или винного напитка столового медового наливом, или винного напитка медового крепленого;</w:t>
      </w:r>
    </w:p>
    <w:bookmarkEnd w:id="144"/>
    <w:bookmarkStart w:name="z153" w:id="145"/>
    <w:p>
      <w:pPr>
        <w:spacing w:after="0"/>
        <w:ind w:left="0"/>
        <w:jc w:val="both"/>
      </w:pPr>
      <w:r>
        <w:rPr>
          <w:rFonts w:ascii="Times New Roman"/>
          <w:b w:val="false"/>
          <w:i w:val="false"/>
          <w:color w:val="000000"/>
          <w:sz w:val="28"/>
        </w:rPr>
        <w:t xml:space="preserve">
      "дистиллят ромовый" – дистиллят с объемной долей этилового спирта не более 96 процентов, изготовленный путем перегонки сброженного сусла из продуктов переработки сахарного тростника; </w:t>
      </w:r>
    </w:p>
    <w:bookmarkEnd w:id="145"/>
    <w:bookmarkStart w:name="z154" w:id="146"/>
    <w:p>
      <w:pPr>
        <w:spacing w:after="0"/>
        <w:ind w:left="0"/>
        <w:jc w:val="both"/>
      </w:pPr>
      <w:r>
        <w:rPr>
          <w:rFonts w:ascii="Times New Roman"/>
          <w:b w:val="false"/>
          <w:i w:val="false"/>
          <w:color w:val="000000"/>
          <w:sz w:val="28"/>
        </w:rPr>
        <w:t>
      "дистиллят фруктовый" – дистиллят с объемной долей этилового спирта от 52 до 86 процентов, изготовленный путем перегонки сухого вина фруктового столового наливом (виноматериалов), сброженных фруктовых выжимок, дрожжевых осадков, гущевых осадков. Дистиллят фруктовый может содержать в своем наименовании наименование вида фрукта, из которого он изготовлен (например, дистиллят сливовый);</w:t>
      </w:r>
    </w:p>
    <w:bookmarkEnd w:id="146"/>
    <w:bookmarkStart w:name="z155" w:id="147"/>
    <w:p>
      <w:pPr>
        <w:spacing w:after="0"/>
        <w:ind w:left="0"/>
        <w:jc w:val="both"/>
      </w:pPr>
      <w:r>
        <w:rPr>
          <w:rFonts w:ascii="Times New Roman"/>
          <w:b w:val="false"/>
          <w:i w:val="false"/>
          <w:color w:val="000000"/>
          <w:sz w:val="28"/>
        </w:rPr>
        <w:t>
      "дистиллят фруктовый ректификованный" – дистиллят с объемной долей этилового спирта более 86 процентов, изготовленный путем дистилляции (перегонки) или ректификации в отдельности или в сочетании сброженной плодовой мезги, сброженного сусла фруктового из свежих плодов (сухого вина фруктового столового наливом (виноматериалов)), сброженных плодовых выжимок, дрожжевых осадков, гущевых осадков, дистиллята фруктового;</w:t>
      </w:r>
    </w:p>
    <w:bookmarkEnd w:id="147"/>
    <w:bookmarkStart w:name="z156" w:id="148"/>
    <w:p>
      <w:pPr>
        <w:spacing w:after="0"/>
        <w:ind w:left="0"/>
        <w:jc w:val="both"/>
      </w:pPr>
      <w:r>
        <w:rPr>
          <w:rFonts w:ascii="Times New Roman"/>
          <w:b w:val="false"/>
          <w:i w:val="false"/>
          <w:color w:val="000000"/>
          <w:sz w:val="28"/>
        </w:rPr>
        <w:t>
      "дистиллят яблочный выдержанный (кальвадосный)" – дистиллят яблочный с объемной долей этилового спирта от 55 до 70 процентов, полученный путем выдержки дистиллята яблочного молодого в постоянном контакте с древесиной дуба в течение всего периода выдержки;</w:t>
      </w:r>
    </w:p>
    <w:bookmarkEnd w:id="148"/>
    <w:bookmarkStart w:name="z157" w:id="149"/>
    <w:p>
      <w:pPr>
        <w:spacing w:after="0"/>
        <w:ind w:left="0"/>
        <w:jc w:val="both"/>
      </w:pPr>
      <w:r>
        <w:rPr>
          <w:rFonts w:ascii="Times New Roman"/>
          <w:b w:val="false"/>
          <w:i w:val="false"/>
          <w:color w:val="000000"/>
          <w:sz w:val="28"/>
        </w:rPr>
        <w:t>
      "дистиллят яблочный молодой для яблочного бренди" – дистиллят фруктовый с объемной долей этилового спирта от 62 до 70 процентов, изготовленный путем перегонки сухого яблочного столового вина наливом (виноматериалов), не подвергшийся выдержке в контакте с древесиной дуба;</w:t>
      </w:r>
    </w:p>
    <w:bookmarkEnd w:id="149"/>
    <w:bookmarkStart w:name="z158" w:id="150"/>
    <w:p>
      <w:pPr>
        <w:spacing w:after="0"/>
        <w:ind w:left="0"/>
        <w:jc w:val="both"/>
      </w:pPr>
      <w:r>
        <w:rPr>
          <w:rFonts w:ascii="Times New Roman"/>
          <w:b w:val="false"/>
          <w:i w:val="false"/>
          <w:color w:val="000000"/>
          <w:sz w:val="28"/>
        </w:rPr>
        <w:t>
      категории пивоваренной продукции:</w:t>
      </w:r>
    </w:p>
    <w:bookmarkEnd w:id="150"/>
    <w:bookmarkStart w:name="z159" w:id="151"/>
    <w:p>
      <w:pPr>
        <w:spacing w:after="0"/>
        <w:ind w:left="0"/>
        <w:jc w:val="both"/>
      </w:pPr>
      <w:r>
        <w:rPr>
          <w:rFonts w:ascii="Times New Roman"/>
          <w:b w:val="false"/>
          <w:i w:val="false"/>
          <w:color w:val="000000"/>
          <w:sz w:val="28"/>
        </w:rPr>
        <w:t>
       "пиво" – алкогольная продукция с содержанием этилового спирта, образовавшегося в процессе брожения пивного сусла, изготовленная из пивоваренного солода, специального пивоваренного солода, хмеля и (или) полученных в результате переработки хмеля продуктов (хмелепродуктов), подготовленной (исправленной) воды с использованием пивных дрожжей, без добавления этилового спирта, ароматизаторов и пищевых добавок, за исключением указанных в таблице 8 приложения № 4. Допускается частичная замена пивоваренного солода зерном и (или) продуктами его переработки (зернопродуктами) при условии, что их совокупная масса не превышает 50 процентов массы заменяемого солода, а масса сахаросодержащих продуктов – не более 5 процентов массы солода, зерна и зернопродуктов;</w:t>
      </w:r>
    </w:p>
    <w:bookmarkEnd w:id="151"/>
    <w:bookmarkStart w:name="z160" w:id="152"/>
    <w:p>
      <w:pPr>
        <w:spacing w:after="0"/>
        <w:ind w:left="0"/>
        <w:jc w:val="both"/>
      </w:pPr>
      <w:r>
        <w:rPr>
          <w:rFonts w:ascii="Times New Roman"/>
          <w:b w:val="false"/>
          <w:i w:val="false"/>
          <w:color w:val="000000"/>
          <w:sz w:val="28"/>
        </w:rPr>
        <w:t>
      "пиво пшеничное" ‒ пиво, изготовленное из пивоваренного пшеничного солода и (или) специального пшеничного солода с содержанием пшеничного солода не менее 50 процентов от совокупной массы сырья и пивоваренного ячменного солода. Допускается частичная замена пивоваренного ячменного солода зерном и (или) продуктами его переработки (зернопродуктами) при условии, что их совокупная масса не превышает 20 процентов массы заменяемого пивоваренного ячменного солода, а масса сахаросодержащих продуктов не превышает 10 процентов массы пивоваренного ячменного солода, зерна и зернопродуктов;</w:t>
      </w:r>
    </w:p>
    <w:bookmarkEnd w:id="152"/>
    <w:bookmarkStart w:name="z161" w:id="153"/>
    <w:p>
      <w:pPr>
        <w:spacing w:after="0"/>
        <w:ind w:left="0"/>
        <w:jc w:val="both"/>
      </w:pPr>
      <w:r>
        <w:rPr>
          <w:rFonts w:ascii="Times New Roman"/>
          <w:b w:val="false"/>
          <w:i w:val="false"/>
          <w:color w:val="000000"/>
          <w:sz w:val="28"/>
        </w:rPr>
        <w:t>
      "пиво специальное" ‒ пиво, полученное в результате брожения пивного сусла из солода и (или) зернопродуктов, пивоваренного хмеля и (или) хмелепродуктов или из пива без его переработки, изменяющей органолептические и физико-химические показатели пива, с применением сахаросодержащих продуктов, и (или) плодово-ягодного и растительного сырья, и (или) продуктов их переработки, и (или) вкусоароматических добавок. Пиво специальное должно быть приготовлено без добавления этилового спирта. Содержание пива в пиве специальном должно быть не менее 80 % об.;</w:t>
      </w:r>
    </w:p>
    <w:bookmarkEnd w:id="153"/>
    <w:bookmarkStart w:name="z162" w:id="154"/>
    <w:p>
      <w:pPr>
        <w:spacing w:after="0"/>
        <w:ind w:left="0"/>
        <w:jc w:val="both"/>
      </w:pPr>
      <w:r>
        <w:rPr>
          <w:rFonts w:ascii="Times New Roman"/>
          <w:b w:val="false"/>
          <w:i w:val="false"/>
          <w:color w:val="000000"/>
          <w:sz w:val="28"/>
        </w:rPr>
        <w:t>
      "напитки, изготавливаемые на основе пива (пивные напитки)" – пивоваренная продукция с объемной долей этилового спирта, образовавшегося в процессе брожения пивного сусла, не более 7 процентов, изготовленная из пива (не менее 40 процентов объема готовой продукции) и (или) из изготовленного из пивоваренного солода пивного сусла (не менее 40 процентов массы сырья), подготовленной (исправленной) воды, без добавления или с добавлением зернопродуктов, сахаросодержащих продуктов, хмеля и (или) хмелепродуктов, фруктового (плодово-ягодного) и иного растительного сырья, продуктов их переработки, ароматизаторов, пищевых добавок, разрешенных к применению для пива в соответствии с техническим регламентом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 58 (далее –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без добавления этилового спирта;</w:t>
      </w:r>
    </w:p>
    <w:bookmarkEnd w:id="154"/>
    <w:bookmarkStart w:name="z163" w:id="155"/>
    <w:p>
      <w:pPr>
        <w:spacing w:after="0"/>
        <w:ind w:left="0"/>
        <w:jc w:val="both"/>
      </w:pPr>
      <w:r>
        <w:rPr>
          <w:rFonts w:ascii="Times New Roman"/>
          <w:b w:val="false"/>
          <w:i w:val="false"/>
          <w:color w:val="000000"/>
          <w:sz w:val="28"/>
        </w:rPr>
        <w:t>
      категории медоваренной продукции:</w:t>
      </w:r>
    </w:p>
    <w:bookmarkEnd w:id="155"/>
    <w:bookmarkStart w:name="z164" w:id="156"/>
    <w:p>
      <w:pPr>
        <w:spacing w:after="0"/>
        <w:ind w:left="0"/>
        <w:jc w:val="both"/>
      </w:pPr>
      <w:r>
        <w:rPr>
          <w:rFonts w:ascii="Times New Roman"/>
          <w:b w:val="false"/>
          <w:i w:val="false"/>
          <w:color w:val="000000"/>
          <w:sz w:val="28"/>
        </w:rPr>
        <w:t>
      "алкогольный напиток медовый" – медоваренная продукция с объемной долей этилового спирта от 8,5 до 22 процентов, изготовленная в результате полного или неполного спиртового брожения сусла медового без добавления или с добавлением ректификованного этилового спирта, дистиллята медового, дистиллята фруктового, меда, концентрированного фруктового сока, карамелизованного сахара для корректировки цвета, с насыщением или без насыщения диоксидом углерода, имеющая преобладающие аромат и вкус меда. Допускается использование до 30 процентов свежих сусел фруктовых, спиртованных фруктовых соков;</w:t>
      </w:r>
    </w:p>
    <w:bookmarkEnd w:id="156"/>
    <w:bookmarkStart w:name="z165" w:id="157"/>
    <w:p>
      <w:pPr>
        <w:spacing w:after="0"/>
        <w:ind w:left="0"/>
        <w:jc w:val="both"/>
      </w:pPr>
      <w:r>
        <w:rPr>
          <w:rFonts w:ascii="Times New Roman"/>
          <w:b w:val="false"/>
          <w:i w:val="false"/>
          <w:color w:val="000000"/>
          <w:sz w:val="28"/>
        </w:rPr>
        <w:t xml:space="preserve">
      "алкогольный напиток медовый газированный" – медоваренная продукция с объемной долей этилового спирта от 8,5 до 12,5 процента, с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изготовленная путем искусственного насыщения винного напитка медового столового диоксидом углерода;</w:t>
      </w:r>
    </w:p>
    <w:bookmarkEnd w:id="157"/>
    <w:p>
      <w:pPr>
        <w:spacing w:after="0"/>
        <w:ind w:left="0"/>
        <w:jc w:val="both"/>
      </w:pPr>
      <w:bookmarkStart w:name="z166" w:id="158"/>
      <w:r>
        <w:rPr>
          <w:rFonts w:ascii="Times New Roman"/>
          <w:b w:val="false"/>
          <w:i w:val="false"/>
          <w:color w:val="000000"/>
          <w:sz w:val="28"/>
        </w:rPr>
        <w:t xml:space="preserve">
      "алкогольный напиток медовый крепленый" – медоваренная продукция с объемной долей этилового спирта от 17 до 22 процентов, изготовленная в результате полного или неполного брожения сусла медового без добавления или с добавлением меда либо изготовленная </w:t>
      </w:r>
    </w:p>
    <w:bookmarkEnd w:id="158"/>
    <w:p>
      <w:pPr>
        <w:spacing w:after="0"/>
        <w:ind w:left="0"/>
        <w:jc w:val="both"/>
      </w:pPr>
      <w:r>
        <w:rPr>
          <w:rFonts w:ascii="Times New Roman"/>
          <w:b w:val="false"/>
          <w:i w:val="false"/>
          <w:color w:val="000000"/>
          <w:sz w:val="28"/>
        </w:rPr>
        <w:t>из сброженного сусла медового без добавления или с добавлением концентрированного фруктового сока, с добавлением ректификованного этилового спирта, дистиллята фруктового, дистиллята медового. Допускается использование до 30 процентов свежего сусла фруктового, и (или) сока фруктового спиртованного или сброженно-спиртованного, и (или) восстановленного фруктового сока;</w:t>
      </w:r>
    </w:p>
    <w:p>
      <w:pPr>
        <w:spacing w:after="0"/>
        <w:ind w:left="0"/>
        <w:jc w:val="both"/>
      </w:pPr>
      <w:bookmarkStart w:name="z167" w:id="159"/>
      <w:r>
        <w:rPr>
          <w:rFonts w:ascii="Times New Roman"/>
          <w:b w:val="false"/>
          <w:i w:val="false"/>
          <w:color w:val="000000"/>
          <w:sz w:val="28"/>
        </w:rPr>
        <w:t xml:space="preserve">
      "алкогольный напиток медовый десертный" – медоваренная продукция с объемной долей этилового спирта от 15 до 17 процентов, изготовленная в результате полного или неполного брожения сусла медового без добавления или с добавлением меда или изготовленная </w:t>
      </w:r>
    </w:p>
    <w:bookmarkEnd w:id="159"/>
    <w:p>
      <w:pPr>
        <w:spacing w:after="0"/>
        <w:ind w:left="0"/>
        <w:jc w:val="both"/>
      </w:pPr>
      <w:r>
        <w:rPr>
          <w:rFonts w:ascii="Times New Roman"/>
          <w:b w:val="false"/>
          <w:i w:val="false"/>
          <w:color w:val="000000"/>
          <w:sz w:val="28"/>
        </w:rPr>
        <w:t>из сброженного сусла медового без добавления или с добавлением концентрированного фруктового сока, с добавлением ректификованного этилового спирта, дистиллята фруктового, дистиллята медового. Допускается использование до 30 процентов свежего сусла фруктового, и (или) сока фруктового спиртованного и (или) сброженно-спиртованного, и (или) восстановленного фруктового сока;</w:t>
      </w:r>
    </w:p>
    <w:bookmarkStart w:name="z168" w:id="160"/>
    <w:p>
      <w:pPr>
        <w:spacing w:after="0"/>
        <w:ind w:left="0"/>
        <w:jc w:val="both"/>
      </w:pPr>
      <w:r>
        <w:rPr>
          <w:rFonts w:ascii="Times New Roman"/>
          <w:b w:val="false"/>
          <w:i w:val="false"/>
          <w:color w:val="000000"/>
          <w:sz w:val="28"/>
        </w:rPr>
        <w:t>
      "алкогольный напиток медовый нектар" – спиртной напиток крепостью не менее 22 процентов, изготовленный путем ароматизации смеси сброженного сусла медового и дистиллята медового и (или) ректификованного этилового спирта, содержащий не менее 30 процентов сброженного сусла медового от объема готового продукта, с добавлением натуральных вкусоароматических веществ и меда;</w:t>
      </w:r>
    </w:p>
    <w:bookmarkEnd w:id="160"/>
    <w:bookmarkStart w:name="z169" w:id="161"/>
    <w:p>
      <w:pPr>
        <w:spacing w:after="0"/>
        <w:ind w:left="0"/>
        <w:jc w:val="both"/>
      </w:pPr>
      <w:r>
        <w:rPr>
          <w:rFonts w:ascii="Times New Roman"/>
          <w:b w:val="false"/>
          <w:i w:val="false"/>
          <w:color w:val="000000"/>
          <w:sz w:val="28"/>
        </w:rPr>
        <w:t xml:space="preserve">
      "алкогольный напиток медовый столовый" – медоваренная продукция с объемной долей этилового спирта от 8,5 до 15 процентов, изготовленная в результате полного или неполного спиртового брожения сусла медового, с последующим добавлением меда или без его добавления. Допускается добавлять в сусло медовое до 30 процентов свежего сусла фруктового и (или) восстановленных фруктовых соков; </w:t>
      </w:r>
    </w:p>
    <w:bookmarkEnd w:id="161"/>
    <w:bookmarkStart w:name="z170" w:id="162"/>
    <w:p>
      <w:pPr>
        <w:spacing w:after="0"/>
        <w:ind w:left="0"/>
        <w:jc w:val="both"/>
      </w:pPr>
      <w:r>
        <w:rPr>
          <w:rFonts w:ascii="Times New Roman"/>
          <w:b w:val="false"/>
          <w:i w:val="false"/>
          <w:color w:val="000000"/>
          <w:sz w:val="28"/>
        </w:rPr>
        <w:t>
      "напиток медовый крепкий" – медоваренная продукция крепостью от 22 до 55 процентов, изготовленная в результате брожения сусла медового, составляющего не менее 30 процентов от объема готового продукта, с добавлением дистиллята медового, ректификованного этилового спирта, без добавления или с добавлением меда, натуральных вкусоароматических веществ, имеющая вкус меда и преобладающий аромат меда;</w:t>
      </w:r>
    </w:p>
    <w:bookmarkEnd w:id="162"/>
    <w:bookmarkStart w:name="z171" w:id="163"/>
    <w:p>
      <w:pPr>
        <w:spacing w:after="0"/>
        <w:ind w:left="0"/>
        <w:jc w:val="both"/>
      </w:pPr>
      <w:r>
        <w:rPr>
          <w:rFonts w:ascii="Times New Roman"/>
          <w:b w:val="false"/>
          <w:i w:val="false"/>
          <w:color w:val="000000"/>
          <w:sz w:val="28"/>
        </w:rPr>
        <w:t>
      "медовая водка" – алкогольная продукция крепостью от 35 до 55 процентов, изготовленная путем перегонки сброженного сусла медового, с последующим добавлением или без добавления меда и (или) сахарного колера для усиления цвета, имеющая аромат и вкус меда;</w:t>
      </w:r>
    </w:p>
    <w:bookmarkEnd w:id="163"/>
    <w:bookmarkStart w:name="z172" w:id="164"/>
    <w:p>
      <w:pPr>
        <w:spacing w:after="0"/>
        <w:ind w:left="0"/>
        <w:jc w:val="both"/>
      </w:pPr>
      <w:r>
        <w:rPr>
          <w:rFonts w:ascii="Times New Roman"/>
          <w:b w:val="false"/>
          <w:i w:val="false"/>
          <w:color w:val="000000"/>
          <w:sz w:val="28"/>
        </w:rPr>
        <w:t>
      категории спиртосодержащей пищевой продукции:</w:t>
      </w:r>
    </w:p>
    <w:bookmarkEnd w:id="164"/>
    <w:bookmarkStart w:name="z173" w:id="165"/>
    <w:p>
      <w:pPr>
        <w:spacing w:after="0"/>
        <w:ind w:left="0"/>
        <w:jc w:val="both"/>
      </w:pPr>
      <w:r>
        <w:rPr>
          <w:rFonts w:ascii="Times New Roman"/>
          <w:b w:val="false"/>
          <w:i w:val="false"/>
          <w:color w:val="000000"/>
          <w:sz w:val="28"/>
        </w:rPr>
        <w:t>
      "ароматный спирт" – спиртосодержащая пищевая продукция, представляющая собой полуфабрикат ликероводочного производства крепостью от 60 до 80 процентов, содержащий вкусоароматические вещества, изготовленный путем перегонки спиртованных настоев растительного сырья, спиртованных соков и морсов из фруктового (плодово-ягодного) сырья, водно-спиртовых растворов эфирных масел, меда, прополиса, эфиромасличного и другого вкусоароматического сырья;</w:t>
      </w:r>
    </w:p>
    <w:bookmarkEnd w:id="165"/>
    <w:bookmarkStart w:name="z174" w:id="166"/>
    <w:p>
      <w:pPr>
        <w:spacing w:after="0"/>
        <w:ind w:left="0"/>
        <w:jc w:val="both"/>
      </w:pPr>
      <w:r>
        <w:rPr>
          <w:rFonts w:ascii="Times New Roman"/>
          <w:b w:val="false"/>
          <w:i w:val="false"/>
          <w:color w:val="000000"/>
          <w:sz w:val="28"/>
        </w:rPr>
        <w:t>
      "спиртованные соки" – спиртосодержащая пищевая продукция крепостью 25 процентов, предназначенная для изготовления ликероводочных изделий, крепостью 16 процентов – для изготовления безалкогольных напитков и 20 процентов – для изготовления спиртованного сока из земляники (клубники), приготовленная из фруктового сока с добавлением ректификованного этилового спирта;</w:t>
      </w:r>
    </w:p>
    <w:bookmarkEnd w:id="166"/>
    <w:bookmarkStart w:name="z175" w:id="167"/>
    <w:p>
      <w:pPr>
        <w:spacing w:after="0"/>
        <w:ind w:left="0"/>
        <w:jc w:val="both"/>
      </w:pPr>
      <w:r>
        <w:rPr>
          <w:rFonts w:ascii="Times New Roman"/>
          <w:b w:val="false"/>
          <w:i w:val="false"/>
          <w:color w:val="000000"/>
          <w:sz w:val="28"/>
        </w:rPr>
        <w:t>
      "спиртованный морс" – спиртосодержащая пищевая продукция крепостью не менее 24 процентов (не менее 11 процентов – для морса из клюквы), изготовленная путем экстрагирования растворимых веществ из свежих или сушеных фруктов водно-спиртовым раствором крепостью от 24 и до 60 процентов;</w:t>
      </w:r>
    </w:p>
    <w:bookmarkEnd w:id="167"/>
    <w:bookmarkStart w:name="z176" w:id="168"/>
    <w:p>
      <w:pPr>
        <w:spacing w:after="0"/>
        <w:ind w:left="0"/>
        <w:jc w:val="both"/>
      </w:pPr>
      <w:r>
        <w:rPr>
          <w:rFonts w:ascii="Times New Roman"/>
          <w:b w:val="false"/>
          <w:i w:val="false"/>
          <w:color w:val="000000"/>
          <w:sz w:val="28"/>
        </w:rPr>
        <w:t xml:space="preserve">
      "спиртованные настои" – спиртосодержащая пищевая продукция, полуфабрикат производства алкогольной продукции, изготовленный из свежего или сушеного пряноароматического и (или) неароматического растительного сырья путем экстрагирования растворимых веществ водно-спиртовым раствором крепостью от 40 до 90 процентов; </w:t>
      </w:r>
    </w:p>
    <w:bookmarkEnd w:id="168"/>
    <w:bookmarkStart w:name="z177" w:id="169"/>
    <w:p>
      <w:pPr>
        <w:spacing w:after="0"/>
        <w:ind w:left="0"/>
        <w:jc w:val="both"/>
      </w:pPr>
      <w:r>
        <w:rPr>
          <w:rFonts w:ascii="Times New Roman"/>
          <w:b w:val="false"/>
          <w:i w:val="false"/>
          <w:color w:val="000000"/>
          <w:sz w:val="28"/>
        </w:rPr>
        <w:t>
      "сусло виноградное спиртованное (мистель)" – спиртосодержащая пищевая продукция с объемной долей этилового спирта от 12 до 25 процентов, изготовленная из сусла виноградного, с содержанием сахара не менее 14 процентов от объема сусла виноградного спиртованного (мистеля) с добавлением ректификованного этилового спирта и (или) дистиллята винного;</w:t>
      </w:r>
    </w:p>
    <w:bookmarkEnd w:id="169"/>
    <w:bookmarkStart w:name="z178" w:id="170"/>
    <w:p>
      <w:pPr>
        <w:spacing w:after="0"/>
        <w:ind w:left="0"/>
        <w:jc w:val="both"/>
      </w:pPr>
      <w:r>
        <w:rPr>
          <w:rFonts w:ascii="Times New Roman"/>
          <w:b w:val="false"/>
          <w:i w:val="false"/>
          <w:color w:val="000000"/>
          <w:sz w:val="28"/>
        </w:rPr>
        <w:t>
      "сусло фруктовое сброженно-спиртованное (фруктовый сброженно-спиртованный виноматериал)" – полуфабрикат с объемной долей этилового спирта 16 процентов, изготовленный в результате спиртового брожения сусла фруктового или дробленых фруктов до объемной доли этилового спирта естественного брожения не менее 5 процентов с последующим добавлением ректификованного этилового спирта, дистиллята фруктового ректификованного, дистиллята фруктового, предназначенный для производства различных видов винодельческой продукции и не подлежащий реализации потребителю как готовый продукт;</w:t>
      </w:r>
    </w:p>
    <w:bookmarkEnd w:id="170"/>
    <w:bookmarkStart w:name="z179" w:id="171"/>
    <w:p>
      <w:pPr>
        <w:spacing w:after="0"/>
        <w:ind w:left="0"/>
        <w:jc w:val="both"/>
      </w:pPr>
      <w:r>
        <w:rPr>
          <w:rFonts w:ascii="Times New Roman"/>
          <w:b w:val="false"/>
          <w:i w:val="false"/>
          <w:color w:val="000000"/>
          <w:sz w:val="28"/>
        </w:rPr>
        <w:t>
      "сусло фруктовое спиртованное" – полуфабрикат с объемной долей этилового спирта от 15 до 25 процентов, изготовленный из сусла фруктового с добавлением ректификованного этилового спирта, и (или) дистиллята фруктового, и (или) дистиллята фруктового ректификованного;</w:t>
      </w:r>
    </w:p>
    <w:bookmarkEnd w:id="171"/>
    <w:bookmarkStart w:name="z180" w:id="172"/>
    <w:p>
      <w:pPr>
        <w:spacing w:after="0"/>
        <w:ind w:left="0"/>
        <w:jc w:val="both"/>
      </w:pPr>
      <w:r>
        <w:rPr>
          <w:rFonts w:ascii="Times New Roman"/>
          <w:b w:val="false"/>
          <w:i w:val="false"/>
          <w:color w:val="000000"/>
          <w:sz w:val="28"/>
        </w:rPr>
        <w:t>
      "фруктовые сброженные виноматериалы" – спиртосодержащая пищевая продукция крепостью от 5 процентов до 8,5 процента, изготовленная путем сбраживания фруктовой мезги или сусла фруктового из свежих фруктов без добавления или с добавлением сахара;</w:t>
      </w:r>
    </w:p>
    <w:bookmarkEnd w:id="172"/>
    <w:bookmarkStart w:name="z181" w:id="173"/>
    <w:p>
      <w:pPr>
        <w:spacing w:after="0"/>
        <w:ind w:left="0"/>
        <w:jc w:val="both"/>
      </w:pPr>
      <w:r>
        <w:rPr>
          <w:rFonts w:ascii="Times New Roman"/>
          <w:b w:val="false"/>
          <w:i w:val="false"/>
          <w:color w:val="000000"/>
          <w:sz w:val="28"/>
        </w:rPr>
        <w:t>
      иные понятия:</w:t>
      </w:r>
    </w:p>
    <w:bookmarkEnd w:id="173"/>
    <w:bookmarkStart w:name="z182" w:id="174"/>
    <w:p>
      <w:pPr>
        <w:spacing w:after="0"/>
        <w:ind w:left="0"/>
        <w:jc w:val="both"/>
      </w:pPr>
      <w:r>
        <w:rPr>
          <w:rFonts w:ascii="Times New Roman"/>
          <w:b w:val="false"/>
          <w:i w:val="false"/>
          <w:color w:val="000000"/>
          <w:sz w:val="28"/>
        </w:rPr>
        <w:t>
      "ароматизация" – технологический прием придания определенного аромата алкогольной продукции путем добавления вкусоароматических веществ и препаратов, в том числе натуральных;</w:t>
      </w:r>
    </w:p>
    <w:bookmarkEnd w:id="174"/>
    <w:bookmarkStart w:name="z183" w:id="175"/>
    <w:p>
      <w:pPr>
        <w:spacing w:after="0"/>
        <w:ind w:left="0"/>
        <w:jc w:val="both"/>
      </w:pPr>
      <w:r>
        <w:rPr>
          <w:rFonts w:ascii="Times New Roman"/>
          <w:b w:val="false"/>
          <w:i w:val="false"/>
          <w:color w:val="000000"/>
          <w:sz w:val="28"/>
        </w:rPr>
        <w:t>
      "ассамбляж (блендинг, эгализация)" – технологический прием смешивания алкогольной продукции одного и того же вида, имеющей различия в физико-химических и (или) органолептических характеристиках, с целью изготовления алкогольной продукции того же вида, однородной по составу;</w:t>
      </w:r>
    </w:p>
    <w:bookmarkEnd w:id="175"/>
    <w:bookmarkStart w:name="z184" w:id="176"/>
    <w:p>
      <w:pPr>
        <w:spacing w:after="0"/>
        <w:ind w:left="0"/>
        <w:jc w:val="both"/>
      </w:pPr>
      <w:r>
        <w:rPr>
          <w:rFonts w:ascii="Times New Roman"/>
          <w:b w:val="false"/>
          <w:i w:val="false"/>
          <w:color w:val="000000"/>
          <w:sz w:val="28"/>
        </w:rPr>
        <w:t>
      "брагоректификация" – процесс получения ректификованного этилового спирта из бражки с последующей его очисткой от сопутствующих летучих примесей при помощи брагоректификационной установки;</w:t>
      </w:r>
    </w:p>
    <w:bookmarkEnd w:id="176"/>
    <w:bookmarkStart w:name="z185" w:id="177"/>
    <w:p>
      <w:pPr>
        <w:spacing w:after="0"/>
        <w:ind w:left="0"/>
        <w:jc w:val="both"/>
      </w:pPr>
      <w:r>
        <w:rPr>
          <w:rFonts w:ascii="Times New Roman"/>
          <w:b w:val="false"/>
          <w:i w:val="false"/>
          <w:color w:val="000000"/>
          <w:sz w:val="28"/>
        </w:rPr>
        <w:t>
      "бродильная смесь" – полуфабрикат, предназначенный для вторичного брожения при изготовлении вина игристого, вина игристого виноградного шампанского и вина игристого жемчужного резервуарным методом, изготовленный из обработанных купажей вина наливом, прошедших фильтрацию, с добавлением тиражного (резервуарного) ликера и разводки чистой культуры дрожжей;</w:t>
      </w:r>
    </w:p>
    <w:bookmarkEnd w:id="177"/>
    <w:bookmarkStart w:name="z186" w:id="178"/>
    <w:p>
      <w:pPr>
        <w:spacing w:after="0"/>
        <w:ind w:left="0"/>
        <w:jc w:val="both"/>
      </w:pPr>
      <w:r>
        <w:rPr>
          <w:rFonts w:ascii="Times New Roman"/>
          <w:b w:val="false"/>
          <w:i w:val="false"/>
          <w:color w:val="000000"/>
          <w:sz w:val="28"/>
        </w:rPr>
        <w:t>
      "виноград" – ягоды виноградной лозы, относящиеся к виду Vitis vinifera или происходящие от скрещивания сортов винограда вида Vitis vinifera с сортами других видов рода Vitis, используемые для изготовления винодельческой продукции в стадии технической зрелости или слегка увяленные, способные к спиртовому брожению;</w:t>
      </w:r>
    </w:p>
    <w:bookmarkEnd w:id="178"/>
    <w:bookmarkStart w:name="z187" w:id="179"/>
    <w:p>
      <w:pPr>
        <w:spacing w:after="0"/>
        <w:ind w:left="0"/>
        <w:jc w:val="both"/>
      </w:pPr>
      <w:r>
        <w:rPr>
          <w:rFonts w:ascii="Times New Roman"/>
          <w:b w:val="false"/>
          <w:i w:val="false"/>
          <w:color w:val="000000"/>
          <w:sz w:val="28"/>
        </w:rPr>
        <w:t>
      "вода подготовленная (исправленная)" ‒ вода с уровнем содержания минеральных и органических веществ, установленным в таблице 6 приложения № 2 к настоящему техническому регламенту, подвергнутая умягчению, деминерализации, дезодорации, обессоливанию, обезжелезиванию, фильтрованию питьевой воды и подготовке другими способами. Допускается одновременное использование разных способов подготовки воды;</w:t>
      </w:r>
    </w:p>
    <w:bookmarkEnd w:id="179"/>
    <w:bookmarkStart w:name="z188" w:id="180"/>
    <w:p>
      <w:pPr>
        <w:spacing w:after="0"/>
        <w:ind w:left="0"/>
        <w:jc w:val="both"/>
      </w:pPr>
      <w:r>
        <w:rPr>
          <w:rFonts w:ascii="Times New Roman"/>
          <w:b w:val="false"/>
          <w:i w:val="false"/>
          <w:color w:val="000000"/>
          <w:sz w:val="28"/>
        </w:rPr>
        <w:t>
      "вода специально подготовленная (исправленная)" ‒ вода подготовленная (исправленная), применяемая в производстве алкогольной продукции с защищенным наименованием места происхождения товара и прошедшая дополнительную обработку согласно технологии, зарегистрированной в установленном порядке в соответствии с законодательством государства-члена в сфере интеллектуальной собственности;</w:t>
      </w:r>
    </w:p>
    <w:bookmarkEnd w:id="180"/>
    <w:bookmarkStart w:name="z189" w:id="181"/>
    <w:p>
      <w:pPr>
        <w:spacing w:after="0"/>
        <w:ind w:left="0"/>
        <w:jc w:val="both"/>
      </w:pPr>
      <w:r>
        <w:rPr>
          <w:rFonts w:ascii="Times New Roman"/>
          <w:b w:val="false"/>
          <w:i w:val="false"/>
          <w:color w:val="000000"/>
          <w:sz w:val="28"/>
        </w:rPr>
        <w:t>
      "выдержка", "созревание" – технологический прием хранения алкогольной продукции в регулируемых условиях в течение периода времени, установленного в технологических инструкциях, в течение которого обеспечивается протекание физико-химических, биохимических или микробиологических превращений, в результате которых алкогольная продукция приобретает новые свойства и характеристики;</w:t>
      </w:r>
    </w:p>
    <w:bookmarkEnd w:id="181"/>
    <w:bookmarkStart w:name="z190" w:id="182"/>
    <w:p>
      <w:pPr>
        <w:spacing w:after="0"/>
        <w:ind w:left="0"/>
        <w:jc w:val="both"/>
      </w:pPr>
      <w:r>
        <w:rPr>
          <w:rFonts w:ascii="Times New Roman"/>
          <w:b w:val="false"/>
          <w:i w:val="false"/>
          <w:color w:val="000000"/>
          <w:sz w:val="28"/>
        </w:rPr>
        <w:t>
      "выпуск алкогольной продукции в обращение" – поставка или ввоз алкогольной продукции (в том числе отправка со склада изготовителя или отгрузка без складирования) с целью распространения на территориях государств-членов в ходе коммерческой деятельности на безвозмездной или возмездной основе;</w:t>
      </w:r>
    </w:p>
    <w:bookmarkEnd w:id="182"/>
    <w:bookmarkStart w:name="z191" w:id="183"/>
    <w:p>
      <w:pPr>
        <w:spacing w:after="0"/>
        <w:ind w:left="0"/>
        <w:jc w:val="both"/>
      </w:pPr>
      <w:r>
        <w:rPr>
          <w:rFonts w:ascii="Times New Roman"/>
          <w:b w:val="false"/>
          <w:i w:val="false"/>
          <w:color w:val="000000"/>
          <w:sz w:val="28"/>
        </w:rPr>
        <w:t>
      "географическое указание" – обозначение, которое идентифицирует алкогольную продукцию как происходящую с территории государства-члена либо региона или местности на этой территории, а также как продукцию других регионов мира, где определенное качество, репутация или другие характеристики алкогольной продукции в значительной степени связываются с ее географическим происхождением;</w:t>
      </w:r>
    </w:p>
    <w:bookmarkEnd w:id="183"/>
    <w:bookmarkStart w:name="z192" w:id="184"/>
    <w:p>
      <w:pPr>
        <w:spacing w:after="0"/>
        <w:ind w:left="0"/>
        <w:jc w:val="both"/>
      </w:pPr>
      <w:r>
        <w:rPr>
          <w:rFonts w:ascii="Times New Roman"/>
          <w:b w:val="false"/>
          <w:i w:val="false"/>
          <w:color w:val="000000"/>
          <w:sz w:val="28"/>
        </w:rPr>
        <w:t>
      "головная фракция этилового спирта" – побочный продукт спиртового производства, образующийся при брагоректификации бражки или ректификации этилового спирта-сырца, содержащий повышенные концентрации летучих органических примесей;</w:t>
      </w:r>
    </w:p>
    <w:bookmarkEnd w:id="184"/>
    <w:bookmarkStart w:name="z193" w:id="185"/>
    <w:p>
      <w:pPr>
        <w:spacing w:after="0"/>
        <w:ind w:left="0"/>
        <w:jc w:val="both"/>
      </w:pPr>
      <w:r>
        <w:rPr>
          <w:rFonts w:ascii="Times New Roman"/>
          <w:b w:val="false"/>
          <w:i w:val="false"/>
          <w:color w:val="000000"/>
          <w:sz w:val="28"/>
        </w:rPr>
        <w:t>
      "дрожжи пивные" – дрожжи, относящиеся к семейству Saccharomycetaceae и родам Saccharomyces carlsbergensis и Saccharomyces cerevisiae;</w:t>
      </w:r>
    </w:p>
    <w:bookmarkEnd w:id="185"/>
    <w:bookmarkStart w:name="z194" w:id="186"/>
    <w:p>
      <w:pPr>
        <w:spacing w:after="0"/>
        <w:ind w:left="0"/>
        <w:jc w:val="both"/>
      </w:pPr>
      <w:r>
        <w:rPr>
          <w:rFonts w:ascii="Times New Roman"/>
          <w:b w:val="false"/>
          <w:i w:val="false"/>
          <w:color w:val="000000"/>
          <w:sz w:val="28"/>
        </w:rPr>
        <w:t>
      "дрожжевая разводка" – биомасса активных клеток чистой культуры дрожжей в количестве, достаточном для сбраживания углеводов сусла или мезги, поступающих на брожение;</w:t>
      </w:r>
    </w:p>
    <w:bookmarkEnd w:id="186"/>
    <w:bookmarkStart w:name="z195" w:id="187"/>
    <w:p>
      <w:pPr>
        <w:spacing w:after="0"/>
        <w:ind w:left="0"/>
        <w:jc w:val="both"/>
      </w:pPr>
      <w:r>
        <w:rPr>
          <w:rFonts w:ascii="Times New Roman"/>
          <w:b w:val="false"/>
          <w:i w:val="false"/>
          <w:color w:val="000000"/>
          <w:sz w:val="28"/>
        </w:rPr>
        <w:t xml:space="preserve">
      "дрожжи чистой культуры" – дрожжи, выделенные из одной клетки и специально подобранные путем селекции для производства определенных видов алкогольной продукции; </w:t>
      </w:r>
    </w:p>
    <w:bookmarkEnd w:id="187"/>
    <w:p>
      <w:pPr>
        <w:spacing w:after="0"/>
        <w:ind w:left="0"/>
        <w:jc w:val="both"/>
      </w:pPr>
      <w:bookmarkStart w:name="z196" w:id="188"/>
      <w:r>
        <w:rPr>
          <w:rFonts w:ascii="Times New Roman"/>
          <w:b w:val="false"/>
          <w:i w:val="false"/>
          <w:color w:val="000000"/>
          <w:sz w:val="28"/>
        </w:rPr>
        <w:t xml:space="preserve">
      "зрелая бражка" – многокомпонентная смесь, используемая </w:t>
      </w:r>
    </w:p>
    <w:bookmarkEnd w:id="188"/>
    <w:p>
      <w:pPr>
        <w:spacing w:after="0"/>
        <w:ind w:left="0"/>
        <w:jc w:val="both"/>
      </w:pPr>
      <w:r>
        <w:rPr>
          <w:rFonts w:ascii="Times New Roman"/>
          <w:b w:val="false"/>
          <w:i w:val="false"/>
          <w:color w:val="000000"/>
          <w:sz w:val="28"/>
        </w:rPr>
        <w:t>для дальнейшей перегонки (дистилляции) или брагоректификации, полученная в процессе сбраживания дрожжами сусла из крахмало- или сахаросодержащего сырья, состоящая из воды, этилового спирта, сопутствующих ему летучих примесей и продуктов метаболизма дрожжей;</w:t>
      </w:r>
    </w:p>
    <w:bookmarkStart w:name="z197" w:id="189"/>
    <w:p>
      <w:pPr>
        <w:spacing w:after="0"/>
        <w:ind w:left="0"/>
        <w:jc w:val="both"/>
      </w:pPr>
      <w:r>
        <w:rPr>
          <w:rFonts w:ascii="Times New Roman"/>
          <w:b w:val="false"/>
          <w:i w:val="false"/>
          <w:color w:val="000000"/>
          <w:sz w:val="28"/>
        </w:rPr>
        <w:t>
      "изготовитель" – юридическое лицо (в том числе иностранный изготовитель), осуществляющее от своего имени производство или производство и реализацию продукции и ответственное за ее соответствие требованиям технических регламентов Союза (Таможенного союза);</w:t>
      </w:r>
    </w:p>
    <w:bookmarkEnd w:id="189"/>
    <w:p>
      <w:pPr>
        <w:spacing w:after="0"/>
        <w:ind w:left="0"/>
        <w:jc w:val="both"/>
      </w:pPr>
      <w:bookmarkStart w:name="z198" w:id="190"/>
      <w:r>
        <w:rPr>
          <w:rFonts w:ascii="Times New Roman"/>
          <w:b w:val="false"/>
          <w:i w:val="false"/>
          <w:color w:val="000000"/>
          <w:sz w:val="28"/>
        </w:rPr>
        <w:t xml:space="preserve">
      "импортер" – резидент государства-члена, который заключил </w:t>
      </w:r>
    </w:p>
    <w:bookmarkEnd w:id="190"/>
    <w:p>
      <w:pPr>
        <w:spacing w:after="0"/>
        <w:ind w:left="0"/>
        <w:jc w:val="both"/>
      </w:pPr>
      <w:r>
        <w:rPr>
          <w:rFonts w:ascii="Times New Roman"/>
          <w:b w:val="false"/>
          <w:i w:val="false"/>
          <w:color w:val="000000"/>
          <w:sz w:val="28"/>
        </w:rPr>
        <w:t xml:space="preserve">с нерезидентом государства-члена внешнеторговый договор </w:t>
      </w:r>
    </w:p>
    <w:p>
      <w:pPr>
        <w:spacing w:after="0"/>
        <w:ind w:left="0"/>
        <w:jc w:val="both"/>
      </w:pPr>
      <w:r>
        <w:rPr>
          <w:rFonts w:ascii="Times New Roman"/>
          <w:b w:val="false"/>
          <w:i w:val="false"/>
          <w:color w:val="000000"/>
          <w:sz w:val="28"/>
        </w:rPr>
        <w:t>на передачу алкогольной продукции, осуществляет реализацию алкогольной продукции и несет ответственность за ее соответствие требованиям технических регламентов Союза (Таможенного союза);</w:t>
      </w:r>
    </w:p>
    <w:p>
      <w:pPr>
        <w:spacing w:after="0"/>
        <w:ind w:left="0"/>
        <w:jc w:val="both"/>
      </w:pPr>
      <w:bookmarkStart w:name="z199" w:id="191"/>
      <w:r>
        <w:rPr>
          <w:rFonts w:ascii="Times New Roman"/>
          <w:b w:val="false"/>
          <w:i w:val="false"/>
          <w:color w:val="000000"/>
          <w:sz w:val="28"/>
        </w:rPr>
        <w:t xml:space="preserve">
      "классический метод производства игристых вин" – производство игристых вин путем вторичного брожения столового виноматериала </w:t>
      </w:r>
    </w:p>
    <w:bookmarkEnd w:id="191"/>
    <w:p>
      <w:pPr>
        <w:spacing w:after="0"/>
        <w:ind w:left="0"/>
        <w:jc w:val="both"/>
      </w:pPr>
      <w:r>
        <w:rPr>
          <w:rFonts w:ascii="Times New Roman"/>
          <w:b w:val="false"/>
          <w:i w:val="false"/>
          <w:color w:val="000000"/>
          <w:sz w:val="28"/>
        </w:rPr>
        <w:t>и послетиражной выдержки кюве в бутылках;</w:t>
      </w:r>
    </w:p>
    <w:p>
      <w:pPr>
        <w:spacing w:after="0"/>
        <w:ind w:left="0"/>
        <w:jc w:val="both"/>
      </w:pPr>
      <w:bookmarkStart w:name="z200" w:id="192"/>
      <w:r>
        <w:rPr>
          <w:rFonts w:ascii="Times New Roman"/>
          <w:b w:val="false"/>
          <w:i w:val="false"/>
          <w:color w:val="000000"/>
          <w:sz w:val="28"/>
        </w:rPr>
        <w:t xml:space="preserve">
      "контрольный образец алкогольной продукции" ‒ образец продукции, отобранный от партии продукции, выпускаемой </w:t>
      </w:r>
    </w:p>
    <w:bookmarkEnd w:id="192"/>
    <w:p>
      <w:pPr>
        <w:spacing w:after="0"/>
        <w:ind w:left="0"/>
        <w:jc w:val="both"/>
      </w:pPr>
      <w:r>
        <w:rPr>
          <w:rFonts w:ascii="Times New Roman"/>
          <w:b w:val="false"/>
          <w:i w:val="false"/>
          <w:color w:val="000000"/>
          <w:sz w:val="28"/>
        </w:rPr>
        <w:t>в обращение, в целях решения спорных вопросов между сторонами относительно ее подлинности и соответствия требованиям настоящего технического регламента;</w:t>
      </w:r>
    </w:p>
    <w:bookmarkStart w:name="z201" w:id="193"/>
    <w:p>
      <w:pPr>
        <w:spacing w:after="0"/>
        <w:ind w:left="0"/>
        <w:jc w:val="both"/>
      </w:pPr>
      <w:r>
        <w:rPr>
          <w:rFonts w:ascii="Times New Roman"/>
          <w:b w:val="false"/>
          <w:i w:val="false"/>
          <w:color w:val="000000"/>
          <w:sz w:val="28"/>
        </w:rPr>
        <w:t>
      "концентрат пивного сусла" – продукция, изготовленная путем концентрирования (обезвоживания, сгущения) пивного сусла;</w:t>
      </w:r>
    </w:p>
    <w:bookmarkEnd w:id="193"/>
    <w:bookmarkStart w:name="z202" w:id="194"/>
    <w:p>
      <w:pPr>
        <w:spacing w:after="0"/>
        <w:ind w:left="0"/>
        <w:jc w:val="both"/>
      </w:pPr>
      <w:r>
        <w:rPr>
          <w:rFonts w:ascii="Times New Roman"/>
          <w:b w:val="false"/>
          <w:i w:val="false"/>
          <w:color w:val="000000"/>
          <w:sz w:val="28"/>
        </w:rPr>
        <w:t>
      "концентрат сусла для напитков, изготавливаемых на основе пива (пивных напитков)" – продукция, изготовленная путем концентрирования (обезвоживания, сгущения) сусла для напитков, изготавливаемых на основе пива (пивных напитков);</w:t>
      </w:r>
    </w:p>
    <w:bookmarkEnd w:id="194"/>
    <w:bookmarkStart w:name="z203" w:id="195"/>
    <w:p>
      <w:pPr>
        <w:spacing w:after="0"/>
        <w:ind w:left="0"/>
        <w:jc w:val="both"/>
      </w:pPr>
      <w:r>
        <w:rPr>
          <w:rFonts w:ascii="Times New Roman"/>
          <w:b w:val="false"/>
          <w:i w:val="false"/>
          <w:color w:val="000000"/>
          <w:sz w:val="28"/>
        </w:rPr>
        <w:t>
      "купаж" – продукт установленных состава и свойств, изготавливаемый путем смешивания различных компонентов;</w:t>
      </w:r>
    </w:p>
    <w:bookmarkEnd w:id="195"/>
    <w:bookmarkStart w:name="z204" w:id="196"/>
    <w:p>
      <w:pPr>
        <w:spacing w:after="0"/>
        <w:ind w:left="0"/>
        <w:jc w:val="both"/>
      </w:pPr>
      <w:r>
        <w:rPr>
          <w:rFonts w:ascii="Times New Roman"/>
          <w:b w:val="false"/>
          <w:i w:val="false"/>
          <w:color w:val="000000"/>
          <w:sz w:val="28"/>
        </w:rPr>
        <w:t>
      "купажирование" – технологический прием смешивания одного или разных видов алкогольной продукции и (или) компонентов в целях получения новых свойств и характеристик;</w:t>
      </w:r>
    </w:p>
    <w:bookmarkEnd w:id="196"/>
    <w:bookmarkStart w:name="z205" w:id="197"/>
    <w:p>
      <w:pPr>
        <w:spacing w:after="0"/>
        <w:ind w:left="0"/>
        <w:jc w:val="both"/>
      </w:pPr>
      <w:r>
        <w:rPr>
          <w:rFonts w:ascii="Times New Roman"/>
          <w:b w:val="false"/>
          <w:i w:val="false"/>
          <w:color w:val="000000"/>
          <w:sz w:val="28"/>
        </w:rPr>
        <w:t>
      "материалы вспомогательные" – материалы, не входящие в состав продукции, но используемые при ее производстве в технологических целях;</w:t>
      </w:r>
    </w:p>
    <w:bookmarkEnd w:id="197"/>
    <w:bookmarkStart w:name="z206" w:id="198"/>
    <w:p>
      <w:pPr>
        <w:spacing w:after="0"/>
        <w:ind w:left="0"/>
        <w:jc w:val="both"/>
      </w:pPr>
      <w:r>
        <w:rPr>
          <w:rFonts w:ascii="Times New Roman"/>
          <w:b w:val="false"/>
          <w:i w:val="false"/>
          <w:color w:val="000000"/>
          <w:sz w:val="28"/>
        </w:rPr>
        <w:t>
      "мацерация" – технологический прием настаивания растительных тканей (обычно растений, целиком или частично) в жидких растворителях (воде, маслах, этиловом спирте, водно-спиртовой смеси) с целью экстрагирования растворимых веществ растворителем;</w:t>
      </w:r>
    </w:p>
    <w:bookmarkEnd w:id="198"/>
    <w:bookmarkStart w:name="z207" w:id="199"/>
    <w:p>
      <w:pPr>
        <w:spacing w:after="0"/>
        <w:ind w:left="0"/>
        <w:jc w:val="both"/>
      </w:pPr>
      <w:r>
        <w:rPr>
          <w:rFonts w:ascii="Times New Roman"/>
          <w:b w:val="false"/>
          <w:i w:val="false"/>
          <w:color w:val="000000"/>
          <w:sz w:val="28"/>
        </w:rPr>
        <w:t>
      "мацерация углекислотная" – технологический прием помещения целых ягод винограда, фруктов на несколько дней в атмосферу диоксида углерода в закрытом аппарате;</w:t>
      </w:r>
    </w:p>
    <w:bookmarkEnd w:id="199"/>
    <w:bookmarkStart w:name="z208" w:id="200"/>
    <w:p>
      <w:pPr>
        <w:spacing w:after="0"/>
        <w:ind w:left="0"/>
        <w:jc w:val="both"/>
      </w:pPr>
      <w:r>
        <w:rPr>
          <w:rFonts w:ascii="Times New Roman"/>
          <w:b w:val="false"/>
          <w:i w:val="false"/>
          <w:color w:val="000000"/>
          <w:sz w:val="28"/>
        </w:rPr>
        <w:t>
      "мезга" – измельченная виноградная или фруктовая масса, предназначенная для извлечения сока или мацерации;</w:t>
      </w:r>
    </w:p>
    <w:bookmarkEnd w:id="200"/>
    <w:p>
      <w:pPr>
        <w:spacing w:after="0"/>
        <w:ind w:left="0"/>
        <w:jc w:val="both"/>
      </w:pPr>
      <w:bookmarkStart w:name="z209" w:id="201"/>
      <w:r>
        <w:rPr>
          <w:rFonts w:ascii="Times New Roman"/>
          <w:b w:val="false"/>
          <w:i w:val="false"/>
          <w:color w:val="000000"/>
          <w:sz w:val="28"/>
        </w:rPr>
        <w:t xml:space="preserve">
      "меласса" – побочный продукт сахарного производства, сиропообразная жидкость темно-бурого цвета со специфическим запахом, с содержанием сухих веществ не менее 75 процентов </w:t>
      </w:r>
    </w:p>
    <w:bookmarkEnd w:id="201"/>
    <w:p>
      <w:pPr>
        <w:spacing w:after="0"/>
        <w:ind w:left="0"/>
        <w:jc w:val="both"/>
      </w:pPr>
      <w:r>
        <w:rPr>
          <w:rFonts w:ascii="Times New Roman"/>
          <w:b w:val="false"/>
          <w:i w:val="false"/>
          <w:color w:val="000000"/>
          <w:sz w:val="28"/>
        </w:rPr>
        <w:t>и массовой долей суммы сбраживаемых сахаров не менее 46 процентов;</w:t>
      </w:r>
    </w:p>
    <w:p>
      <w:pPr>
        <w:spacing w:after="0"/>
        <w:ind w:left="0"/>
        <w:jc w:val="both"/>
      </w:pPr>
      <w:bookmarkStart w:name="z210" w:id="202"/>
      <w:r>
        <w:rPr>
          <w:rFonts w:ascii="Times New Roman"/>
          <w:b w:val="false"/>
          <w:i w:val="false"/>
          <w:color w:val="000000"/>
          <w:sz w:val="28"/>
        </w:rPr>
        <w:t xml:space="preserve">
      "наименование алкогольной продукции" – слово или группа слов, включая категорию и (или) вид алкогольной продукции, предназначенные для обозначения алкогольной продукции, </w:t>
      </w:r>
    </w:p>
    <w:bookmarkEnd w:id="202"/>
    <w:p>
      <w:pPr>
        <w:spacing w:after="0"/>
        <w:ind w:left="0"/>
        <w:jc w:val="both"/>
      </w:pPr>
      <w:r>
        <w:rPr>
          <w:rFonts w:ascii="Times New Roman"/>
          <w:b w:val="false"/>
          <w:i w:val="false"/>
          <w:color w:val="000000"/>
          <w:sz w:val="28"/>
        </w:rPr>
        <w:t>под которым она выпускается в обращение;</w:t>
      </w:r>
    </w:p>
    <w:bookmarkStart w:name="z211" w:id="203"/>
    <w:p>
      <w:pPr>
        <w:spacing w:after="0"/>
        <w:ind w:left="0"/>
        <w:jc w:val="both"/>
      </w:pPr>
      <w:r>
        <w:rPr>
          <w:rFonts w:ascii="Times New Roman"/>
          <w:b w:val="false"/>
          <w:i w:val="false"/>
          <w:color w:val="000000"/>
          <w:sz w:val="28"/>
        </w:rPr>
        <w:t>
      "наименование места происхождения алкогольной продукции защищенное (защищенное наименование по происхождению)"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алкогольной продукции, которая удовлетворяет следующим требованиям:</w:t>
      </w:r>
    </w:p>
    <w:bookmarkEnd w:id="203"/>
    <w:bookmarkStart w:name="z212" w:id="204"/>
    <w:p>
      <w:pPr>
        <w:spacing w:after="0"/>
        <w:ind w:left="0"/>
        <w:jc w:val="both"/>
      </w:pPr>
      <w:r>
        <w:rPr>
          <w:rFonts w:ascii="Times New Roman"/>
          <w:b w:val="false"/>
          <w:i w:val="false"/>
          <w:color w:val="000000"/>
          <w:sz w:val="28"/>
        </w:rPr>
        <w:t>
      характеристики и качество соответствующей алкогольной продукции главным образом или исключительно связаны с данным географическим объектом с присущими ему природными и (или) людскими факторами;</w:t>
      </w:r>
    </w:p>
    <w:bookmarkEnd w:id="204"/>
    <w:p>
      <w:pPr>
        <w:spacing w:after="0"/>
        <w:ind w:left="0"/>
        <w:jc w:val="both"/>
      </w:pPr>
      <w:bookmarkStart w:name="z213" w:id="205"/>
      <w:r>
        <w:rPr>
          <w:rFonts w:ascii="Times New Roman"/>
          <w:b w:val="false"/>
          <w:i w:val="false"/>
          <w:color w:val="000000"/>
          <w:sz w:val="28"/>
        </w:rPr>
        <w:t xml:space="preserve">
      алкогольная продукция изготавливается только из сырья, выращенного и разрешенного для изготовления алкогольной продукции </w:t>
      </w:r>
    </w:p>
    <w:bookmarkEnd w:id="205"/>
    <w:p>
      <w:pPr>
        <w:spacing w:after="0"/>
        <w:ind w:left="0"/>
        <w:jc w:val="both"/>
      </w:pPr>
      <w:r>
        <w:rPr>
          <w:rFonts w:ascii="Times New Roman"/>
          <w:b w:val="false"/>
          <w:i w:val="false"/>
          <w:color w:val="000000"/>
          <w:sz w:val="28"/>
        </w:rPr>
        <w:t>в данном географическом объекте;</w:t>
      </w:r>
    </w:p>
    <w:bookmarkStart w:name="z214" w:id="206"/>
    <w:p>
      <w:pPr>
        <w:spacing w:after="0"/>
        <w:ind w:left="0"/>
        <w:jc w:val="both"/>
      </w:pPr>
      <w:r>
        <w:rPr>
          <w:rFonts w:ascii="Times New Roman"/>
          <w:b w:val="false"/>
          <w:i w:val="false"/>
          <w:color w:val="000000"/>
          <w:sz w:val="28"/>
        </w:rPr>
        <w:t>
      изготовление соответствующей алкогольной продукции ограничено данным географическим объектом.</w:t>
      </w:r>
    </w:p>
    <w:bookmarkEnd w:id="206"/>
    <w:bookmarkStart w:name="z215" w:id="207"/>
    <w:p>
      <w:pPr>
        <w:spacing w:after="0"/>
        <w:ind w:left="0"/>
        <w:jc w:val="both"/>
      </w:pPr>
      <w:r>
        <w:rPr>
          <w:rFonts w:ascii="Times New Roman"/>
          <w:b w:val="false"/>
          <w:i w:val="false"/>
          <w:color w:val="000000"/>
          <w:sz w:val="28"/>
        </w:rPr>
        <w:t>
      Наименованию места происхождения алкогольной продукции предоставляется правовая охрана в соответствии с законодательством государства-члена, либо оно охраняется в силу международных договоров;</w:t>
      </w:r>
    </w:p>
    <w:bookmarkEnd w:id="207"/>
    <w:bookmarkStart w:name="z216" w:id="208"/>
    <w:p>
      <w:pPr>
        <w:spacing w:after="0"/>
        <w:ind w:left="0"/>
        <w:jc w:val="both"/>
      </w:pPr>
      <w:r>
        <w:rPr>
          <w:rFonts w:ascii="Times New Roman"/>
          <w:b w:val="false"/>
          <w:i w:val="false"/>
          <w:color w:val="000000"/>
          <w:sz w:val="28"/>
        </w:rPr>
        <w:t xml:space="preserve">
      "натуральная объемная доля этилового спирта" – общая объемная доля этилового спирта в продукте до обогащения; </w:t>
      </w:r>
    </w:p>
    <w:bookmarkEnd w:id="208"/>
    <w:bookmarkStart w:name="z217" w:id="209"/>
    <w:p>
      <w:pPr>
        <w:spacing w:after="0"/>
        <w:ind w:left="0"/>
        <w:jc w:val="both"/>
      </w:pPr>
      <w:r>
        <w:rPr>
          <w:rFonts w:ascii="Times New Roman"/>
          <w:b w:val="false"/>
          <w:i w:val="false"/>
          <w:color w:val="000000"/>
          <w:sz w:val="28"/>
        </w:rPr>
        <w:t>
      "обеспложивание" – технологический прием фильтрования алкогольной продукции в целях повышения ее биологической стойкости;</w:t>
      </w:r>
    </w:p>
    <w:bookmarkEnd w:id="209"/>
    <w:bookmarkStart w:name="z218" w:id="210"/>
    <w:p>
      <w:pPr>
        <w:spacing w:after="0"/>
        <w:ind w:left="0"/>
        <w:jc w:val="both"/>
      </w:pPr>
      <w:r>
        <w:rPr>
          <w:rFonts w:ascii="Times New Roman"/>
          <w:b w:val="false"/>
          <w:i w:val="false"/>
          <w:color w:val="000000"/>
          <w:sz w:val="28"/>
        </w:rPr>
        <w:t>
      "обогащение" – технологический прием увеличения натуральной объемной доли этилового спирта в вине не более чем на 4 процента путем добавления к суслу виноградному до брожения или во время брожения сусла виноградного концентрированного ректификованного или концентрирования сусла путем обратного осмоса либо охлаждения (вымораживания), во фруктовом вине – путем добавления сахарозы, белого сахара, сахара-песка, сахара-рафинада, сусла фруктового или сусла фруктового концентрированного;</w:t>
      </w:r>
    </w:p>
    <w:bookmarkEnd w:id="210"/>
    <w:bookmarkStart w:name="z219" w:id="211"/>
    <w:p>
      <w:pPr>
        <w:spacing w:after="0"/>
        <w:ind w:left="0"/>
        <w:jc w:val="both"/>
      </w:pPr>
      <w:r>
        <w:rPr>
          <w:rFonts w:ascii="Times New Roman"/>
          <w:b w:val="false"/>
          <w:i w:val="false"/>
          <w:color w:val="000000"/>
          <w:sz w:val="28"/>
        </w:rPr>
        <w:t>
      "обозначение вин по содержанию сахара" – часть наименования вин, указывающая на содержание сахара в винодельческой продукции;</w:t>
      </w:r>
    </w:p>
    <w:bookmarkEnd w:id="211"/>
    <w:bookmarkStart w:name="z220" w:id="212"/>
    <w:p>
      <w:pPr>
        <w:spacing w:after="0"/>
        <w:ind w:left="0"/>
        <w:jc w:val="both"/>
      </w:pPr>
      <w:r>
        <w:rPr>
          <w:rFonts w:ascii="Times New Roman"/>
          <w:b w:val="false"/>
          <w:i w:val="false"/>
          <w:color w:val="000000"/>
          <w:sz w:val="28"/>
        </w:rPr>
        <w:t>
      "обозначение вин по цвету" – часть наименования вина, указывающая на его цвет;</w:t>
      </w:r>
    </w:p>
    <w:bookmarkEnd w:id="212"/>
    <w:p>
      <w:pPr>
        <w:spacing w:after="0"/>
        <w:ind w:left="0"/>
        <w:jc w:val="both"/>
      </w:pPr>
      <w:bookmarkStart w:name="z221" w:id="213"/>
      <w:r>
        <w:rPr>
          <w:rFonts w:ascii="Times New Roman"/>
          <w:b w:val="false"/>
          <w:i w:val="false"/>
          <w:color w:val="000000"/>
          <w:sz w:val="28"/>
        </w:rPr>
        <w:t xml:space="preserve">
      "объемная доля этилового спирта", "крепость" – показатель отношения содержащегося в продукции объема этилового спирта </w:t>
      </w:r>
    </w:p>
    <w:bookmarkEnd w:id="213"/>
    <w:p>
      <w:pPr>
        <w:spacing w:after="0"/>
        <w:ind w:left="0"/>
        <w:jc w:val="both"/>
      </w:pPr>
      <w:r>
        <w:rPr>
          <w:rFonts w:ascii="Times New Roman"/>
          <w:b w:val="false"/>
          <w:i w:val="false"/>
          <w:color w:val="000000"/>
          <w:sz w:val="28"/>
        </w:rPr>
        <w:t xml:space="preserve">к общему объему продукции 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выраженный </w:t>
      </w:r>
    </w:p>
    <w:p>
      <w:pPr>
        <w:spacing w:after="0"/>
        <w:ind w:left="0"/>
        <w:jc w:val="both"/>
      </w:pPr>
      <w:r>
        <w:rPr>
          <w:rFonts w:ascii="Times New Roman"/>
          <w:b w:val="false"/>
          <w:i w:val="false"/>
          <w:color w:val="000000"/>
          <w:sz w:val="28"/>
        </w:rPr>
        <w:t>в процентах;</w:t>
      </w:r>
    </w:p>
    <w:bookmarkStart w:name="z222" w:id="214"/>
    <w:p>
      <w:pPr>
        <w:spacing w:after="0"/>
        <w:ind w:left="0"/>
        <w:jc w:val="both"/>
      </w:pPr>
      <w:r>
        <w:rPr>
          <w:rFonts w:ascii="Times New Roman"/>
          <w:b w:val="false"/>
          <w:i w:val="false"/>
          <w:color w:val="000000"/>
          <w:sz w:val="28"/>
        </w:rPr>
        <w:t>
      "общая объемная доля этилового спирта" – сумма показателей объемной доли этилового спирта (крепости) и потенциальной объемной доли этилового спирта;</w:t>
      </w:r>
    </w:p>
    <w:bookmarkEnd w:id="214"/>
    <w:bookmarkStart w:name="z223" w:id="215"/>
    <w:p>
      <w:pPr>
        <w:spacing w:after="0"/>
        <w:ind w:left="0"/>
        <w:jc w:val="both"/>
      </w:pPr>
      <w:r>
        <w:rPr>
          <w:rFonts w:ascii="Times New Roman"/>
          <w:b w:val="false"/>
          <w:i w:val="false"/>
          <w:color w:val="000000"/>
          <w:sz w:val="28"/>
        </w:rPr>
        <w:t>
      "партия алкогольной продукции" – определенное количество или объем (одного тиража, купажа и резервуара) алкогольной продукции одного наименования, одинаково упакованной, произведенной одним изготовителем по одному региональному (межгосударственному) или национальному стандарту, и (или) стандарту организации, и (или) иным документам изготовителя, предъявленной к одновременной сдаче-приемке, сопровождаемой товаросопроводительной документацией, обеспечивающей прослеживаемость алкогольной продукции;</w:t>
      </w:r>
    </w:p>
    <w:bookmarkEnd w:id="215"/>
    <w:bookmarkStart w:name="z224" w:id="216"/>
    <w:p>
      <w:pPr>
        <w:spacing w:after="0"/>
        <w:ind w:left="0"/>
        <w:jc w:val="both"/>
      </w:pPr>
      <w:r>
        <w:rPr>
          <w:rFonts w:ascii="Times New Roman"/>
          <w:b w:val="false"/>
          <w:i w:val="false"/>
          <w:color w:val="000000"/>
          <w:sz w:val="28"/>
        </w:rPr>
        <w:t>
      "пастеризация" – технологический прием тепловой обработки алкогольной продукции, увеличивающий срок ее годности;</w:t>
      </w:r>
    </w:p>
    <w:bookmarkEnd w:id="216"/>
    <w:bookmarkStart w:name="z225" w:id="217"/>
    <w:p>
      <w:pPr>
        <w:spacing w:after="0"/>
        <w:ind w:left="0"/>
        <w:jc w:val="both"/>
      </w:pPr>
      <w:r>
        <w:rPr>
          <w:rFonts w:ascii="Times New Roman"/>
          <w:b w:val="false"/>
          <w:i w:val="false"/>
          <w:color w:val="000000"/>
          <w:sz w:val="28"/>
        </w:rPr>
        <w:t>
      "переработка алкогольной продукции" – совокупность технологических операций, позволяющих исправить не соответствующую требованиям настоящего технического регламента алкогольную продукцию в целях ее дальнейшего использования по прямому назначению;</w:t>
      </w:r>
    </w:p>
    <w:bookmarkEnd w:id="217"/>
    <w:bookmarkStart w:name="z226" w:id="218"/>
    <w:p>
      <w:pPr>
        <w:spacing w:after="0"/>
        <w:ind w:left="0"/>
        <w:jc w:val="both"/>
      </w:pPr>
      <w:r>
        <w:rPr>
          <w:rFonts w:ascii="Times New Roman"/>
          <w:b w:val="false"/>
          <w:i w:val="false"/>
          <w:color w:val="000000"/>
          <w:sz w:val="28"/>
        </w:rPr>
        <w:t>
      "пивное сусло" – водный раствор водорастворимых экстрактивных веществ, извлеченных из пивоваренного сырья;</w:t>
      </w:r>
    </w:p>
    <w:bookmarkEnd w:id="218"/>
    <w:bookmarkStart w:name="z227" w:id="219"/>
    <w:p>
      <w:pPr>
        <w:spacing w:after="0"/>
        <w:ind w:left="0"/>
        <w:jc w:val="both"/>
      </w:pPr>
      <w:r>
        <w:rPr>
          <w:rFonts w:ascii="Times New Roman"/>
          <w:b w:val="false"/>
          <w:i w:val="false"/>
          <w:color w:val="000000"/>
          <w:sz w:val="28"/>
        </w:rPr>
        <w:t>
      "пивоваренное сырье" – пищевая продукция, используемая для изготовления пива и (или) напитков, изготавливаемых на основе пива (пивных напитков), в том числе пивоваренный солод, специальный пивоваренный солод, концентрат пивного сусла, солодовый экстракт, зернопродукты, хмель, хмелепродукты, сахаросодержащие продукты;</w:t>
      </w:r>
    </w:p>
    <w:bookmarkEnd w:id="219"/>
    <w:bookmarkStart w:name="z228" w:id="220"/>
    <w:p>
      <w:pPr>
        <w:spacing w:after="0"/>
        <w:ind w:left="0"/>
        <w:jc w:val="both"/>
      </w:pPr>
      <w:r>
        <w:rPr>
          <w:rFonts w:ascii="Times New Roman"/>
          <w:b w:val="false"/>
          <w:i w:val="false"/>
          <w:color w:val="000000"/>
          <w:sz w:val="28"/>
        </w:rPr>
        <w:t>
      "пивоваренный солод" – солод, изготовленный из пивоваренного ячменя или пшеницы;</w:t>
      </w:r>
    </w:p>
    <w:bookmarkEnd w:id="220"/>
    <w:bookmarkStart w:name="z229" w:id="221"/>
    <w:p>
      <w:pPr>
        <w:spacing w:after="0"/>
        <w:ind w:left="0"/>
        <w:jc w:val="both"/>
      </w:pPr>
      <w:r>
        <w:rPr>
          <w:rFonts w:ascii="Times New Roman"/>
          <w:b w:val="false"/>
          <w:i w:val="false"/>
          <w:color w:val="000000"/>
          <w:sz w:val="28"/>
        </w:rPr>
        <w:t xml:space="preserve">
      "пивоваренный ячмень" – ячмень определенных районированных сортов, применяемый для изготовления пивоваренного солода и алкогольной продукции; </w:t>
      </w:r>
    </w:p>
    <w:bookmarkEnd w:id="221"/>
    <w:bookmarkStart w:name="z230" w:id="222"/>
    <w:p>
      <w:pPr>
        <w:spacing w:after="0"/>
        <w:ind w:left="0"/>
        <w:jc w:val="both"/>
      </w:pPr>
      <w:r>
        <w:rPr>
          <w:rFonts w:ascii="Times New Roman"/>
          <w:b w:val="false"/>
          <w:i w:val="false"/>
          <w:color w:val="000000"/>
          <w:sz w:val="28"/>
        </w:rPr>
        <w:t>
      "подслащивание" – технологический прием добавления в алкогольную продукцию сахарозы, белого сахара, желтого сахара, сахара-рафинада, декстрозы (глюкозы), глюкозного сиропа, глюкозо-фруктозного сиропа, крахмальной патоки, мальтозной или высокоосахаренной патоки, жидкого сахара, инвертного сахара, сиропа инвертного сахара, фруктозы, сусла виноградного концентрированного ректификованного, сусла виноградного концентрированного, сахарного колера, меда, сиропа из плодов цератонии (рожкового дерева), любых натуральных углеводов, имеющих аналогичные свойства. При производстве винодельческой продукции подслащивание осуществляется путем добавления сахара-песка, сахара-рафинада, белого сахара, сахарозы, декстрозы, фруктозы, глюкозы, сусла виноградного, сусла виноградного концентрированного, сусла виноградного концентрированного ректификованного, сусла фруктового или сусла фруктового концентрированного, карамелизованного сахара, меда, при производстве вина – путем добавления сусла виноградного концентрированного, сусла виноградного концентрированного ректификованного, при производстве вина фруктового – путем добавления сахара-песка, сахара-рафинада, белого сахара, сахарозы, декстрозы, фруктозы, глюкозы, сусла фруктового или сусла фруктового концентрированного;</w:t>
      </w:r>
    </w:p>
    <w:bookmarkEnd w:id="222"/>
    <w:bookmarkStart w:name="z231" w:id="223"/>
    <w:p>
      <w:pPr>
        <w:spacing w:after="0"/>
        <w:ind w:left="0"/>
        <w:jc w:val="both"/>
      </w:pPr>
      <w:r>
        <w:rPr>
          <w:rFonts w:ascii="Times New Roman"/>
          <w:b w:val="false"/>
          <w:i w:val="false"/>
          <w:color w:val="000000"/>
          <w:sz w:val="28"/>
        </w:rPr>
        <w:t xml:space="preserve">
      "полуфабрикат ликероводочного производства" – составная часть продукции ликероводочного производства в виде спиртованных настоев, спиртованных соков, экстрактов, спиртованных морсов, а также ароматных этиловых спиртов, сахарного сиропа и сахарного колера, изготавливаемых в соответствии с действующей технологической документацией (технологическими регламентами, технологическими инструкциями), утвержденной в порядке, установленном законодательством государств-членов; </w:t>
      </w:r>
    </w:p>
    <w:bookmarkEnd w:id="223"/>
    <w:bookmarkStart w:name="z232" w:id="224"/>
    <w:p>
      <w:pPr>
        <w:spacing w:after="0"/>
        <w:ind w:left="0"/>
        <w:jc w:val="both"/>
      </w:pPr>
      <w:r>
        <w:rPr>
          <w:rFonts w:ascii="Times New Roman"/>
          <w:b w:val="false"/>
          <w:i w:val="false"/>
          <w:color w:val="000000"/>
          <w:sz w:val="28"/>
        </w:rPr>
        <w:t xml:space="preserve">
      "посторонние включения" – включения различной природы, не свойственные алкогольной продукции (осколки, клочки бумаги, окалина и другие инородные предметы, внесенные извне); </w:t>
      </w:r>
    </w:p>
    <w:bookmarkEnd w:id="224"/>
    <w:bookmarkStart w:name="z233" w:id="225"/>
    <w:p>
      <w:pPr>
        <w:spacing w:after="0"/>
        <w:ind w:left="0"/>
        <w:jc w:val="both"/>
      </w:pPr>
      <w:r>
        <w:rPr>
          <w:rFonts w:ascii="Times New Roman"/>
          <w:b w:val="false"/>
          <w:i w:val="false"/>
          <w:color w:val="000000"/>
          <w:sz w:val="28"/>
        </w:rPr>
        <w:t xml:space="preserve">
      "потенциальная объемная доля этилового спирта" – число объемов этилового спирта при температуре 20 </w:t>
      </w:r>
      <w:r>
        <w:rPr>
          <w:rFonts w:ascii="Times New Roman"/>
          <w:b w:val="false"/>
          <w:i w:val="false"/>
          <w:color w:val="000000"/>
          <w:vertAlign w:val="superscript"/>
        </w:rPr>
        <w:t>о</w:t>
      </w:r>
      <w:r>
        <w:rPr>
          <w:rFonts w:ascii="Times New Roman"/>
          <w:b w:val="false"/>
          <w:i w:val="false"/>
          <w:color w:val="000000"/>
          <w:sz w:val="28"/>
        </w:rPr>
        <w:t>С, которые могут быть получены в результате полного сбраживания сахаров, содержащихся в 100 объемах сбраживаемого продукта при указанной температуре;</w:t>
      </w:r>
    </w:p>
    <w:bookmarkEnd w:id="225"/>
    <w:bookmarkStart w:name="z234" w:id="226"/>
    <w:p>
      <w:pPr>
        <w:spacing w:after="0"/>
        <w:ind w:left="0"/>
        <w:jc w:val="both"/>
      </w:pPr>
      <w:r>
        <w:rPr>
          <w:rFonts w:ascii="Times New Roman"/>
          <w:b w:val="false"/>
          <w:i w:val="false"/>
          <w:color w:val="000000"/>
          <w:sz w:val="28"/>
        </w:rPr>
        <w:t>
      "потребительские свойства алкогольной продукции" – присущие алкогольной продукции органолептические и физико-химические характеристики, отличающие алкогольную продукцию разных видов и наименований друг от друга;</w:t>
      </w:r>
    </w:p>
    <w:bookmarkEnd w:id="226"/>
    <w:bookmarkStart w:name="z235" w:id="227"/>
    <w:p>
      <w:pPr>
        <w:spacing w:after="0"/>
        <w:ind w:left="0"/>
        <w:jc w:val="both"/>
      </w:pPr>
      <w:r>
        <w:rPr>
          <w:rFonts w:ascii="Times New Roman"/>
          <w:b w:val="false"/>
          <w:i w:val="false"/>
          <w:color w:val="000000"/>
          <w:sz w:val="28"/>
        </w:rPr>
        <w:t>
      "продавец" – организация (независимо от формы (вида) собственности), реализующая алкогольную продукцию по договору купли-продажи, либо организация (независимо от формы (вида) собственности) или физическое лицо, зарегистрированное в качестве индивидуального предпринимателя, реализующие алкогольную продукцию потребителям по договору купли-продажи;</w:t>
      </w:r>
    </w:p>
    <w:bookmarkEnd w:id="227"/>
    <w:bookmarkStart w:name="z236" w:id="228"/>
    <w:p>
      <w:pPr>
        <w:spacing w:after="0"/>
        <w:ind w:left="0"/>
        <w:jc w:val="both"/>
      </w:pPr>
      <w:r>
        <w:rPr>
          <w:rFonts w:ascii="Times New Roman"/>
          <w:b w:val="false"/>
          <w:i w:val="false"/>
          <w:color w:val="000000"/>
          <w:sz w:val="28"/>
        </w:rPr>
        <w:t>
      "резервуарный метод производства вина игристого" – способ формирования пенистых и игристых свойств вина игристого в процессе его вторичного брожения и созревания в емкостях (акратофорах) непрерывным и периодическим способами;</w:t>
      </w:r>
    </w:p>
    <w:bookmarkEnd w:id="228"/>
    <w:bookmarkStart w:name="z237" w:id="229"/>
    <w:p>
      <w:pPr>
        <w:spacing w:after="0"/>
        <w:ind w:left="0"/>
        <w:jc w:val="both"/>
      </w:pPr>
      <w:r>
        <w:rPr>
          <w:rFonts w:ascii="Times New Roman"/>
          <w:b w:val="false"/>
          <w:i w:val="false"/>
          <w:color w:val="000000"/>
          <w:sz w:val="28"/>
        </w:rPr>
        <w:t>
      "резервуарный способ производства вин игристых" – производство игристых вин путем вторичного брожения сброженного виноградного сусла и (или) столовых виноматериалов в герметичных резервуарах;</w:t>
      </w:r>
    </w:p>
    <w:bookmarkEnd w:id="229"/>
    <w:bookmarkStart w:name="z238" w:id="230"/>
    <w:p>
      <w:pPr>
        <w:spacing w:after="0"/>
        <w:ind w:left="0"/>
        <w:jc w:val="both"/>
      </w:pPr>
      <w:r>
        <w:rPr>
          <w:rFonts w:ascii="Times New Roman"/>
          <w:b w:val="false"/>
          <w:i w:val="false"/>
          <w:color w:val="000000"/>
          <w:sz w:val="28"/>
        </w:rPr>
        <w:t>
      "ректификация" – технологический прием разделения летучих веществ, имеющих различную температуру кипения, путем многоступенчатого испарения и конденсации потоков веществ, движущихся относительно друг друга;</w:t>
      </w:r>
    </w:p>
    <w:bookmarkEnd w:id="230"/>
    <w:p>
      <w:pPr>
        <w:spacing w:after="0"/>
        <w:ind w:left="0"/>
        <w:jc w:val="both"/>
      </w:pPr>
      <w:bookmarkStart w:name="z239" w:id="231"/>
      <w:r>
        <w:rPr>
          <w:rFonts w:ascii="Times New Roman"/>
          <w:b w:val="false"/>
          <w:i w:val="false"/>
          <w:color w:val="000000"/>
          <w:sz w:val="28"/>
        </w:rPr>
        <w:t xml:space="preserve">
      "ректификация этилового спирта-сырца" – получение ректификованного этилового спирта из этилового спирта-сырца </w:t>
      </w:r>
    </w:p>
    <w:bookmarkEnd w:id="231"/>
    <w:p>
      <w:pPr>
        <w:spacing w:after="0"/>
        <w:ind w:left="0"/>
        <w:jc w:val="both"/>
      </w:pPr>
      <w:r>
        <w:rPr>
          <w:rFonts w:ascii="Times New Roman"/>
          <w:b w:val="false"/>
          <w:i w:val="false"/>
          <w:color w:val="000000"/>
          <w:sz w:val="28"/>
        </w:rPr>
        <w:t xml:space="preserve">с помощью ректификационной или брагоректификационной установки; </w:t>
      </w:r>
    </w:p>
    <w:bookmarkStart w:name="z240" w:id="232"/>
    <w:p>
      <w:pPr>
        <w:spacing w:after="0"/>
        <w:ind w:left="0"/>
        <w:jc w:val="both"/>
      </w:pPr>
      <w:r>
        <w:rPr>
          <w:rFonts w:ascii="Times New Roman"/>
          <w:b w:val="false"/>
          <w:i w:val="false"/>
          <w:color w:val="000000"/>
          <w:sz w:val="28"/>
        </w:rPr>
        <w:t>
      "сахарный колер" – продукт термической обработки сахара-песка;</w:t>
      </w:r>
    </w:p>
    <w:bookmarkEnd w:id="232"/>
    <w:bookmarkStart w:name="z241" w:id="233"/>
    <w:p>
      <w:pPr>
        <w:spacing w:after="0"/>
        <w:ind w:left="0"/>
        <w:jc w:val="both"/>
      </w:pPr>
      <w:r>
        <w:rPr>
          <w:rFonts w:ascii="Times New Roman"/>
          <w:b w:val="false"/>
          <w:i w:val="false"/>
          <w:color w:val="000000"/>
          <w:sz w:val="28"/>
        </w:rPr>
        <w:t xml:space="preserve">
      "сахаросодержащие продукты" – сахар-песок, сахар-рафинад, белый сахар, сахарные сиропы, сахароза, декстроза, фруктоза, глюкоза, крахмальная патока, сусло виноградное концентрированное, сусло фруктовое концентрированное, сусло виноградное концентрированное ректификованное, карамелизованный сахар, мед, а также пивоваренное сырье, содержащее сахара, участвующие в брожении; </w:t>
      </w:r>
    </w:p>
    <w:bookmarkEnd w:id="233"/>
    <w:bookmarkStart w:name="z242" w:id="234"/>
    <w:p>
      <w:pPr>
        <w:spacing w:after="0"/>
        <w:ind w:left="0"/>
        <w:jc w:val="both"/>
      </w:pPr>
      <w:r>
        <w:rPr>
          <w:rFonts w:ascii="Times New Roman"/>
          <w:b w:val="false"/>
          <w:i w:val="false"/>
          <w:color w:val="000000"/>
          <w:sz w:val="28"/>
        </w:rPr>
        <w:t>
      "сбраживание сусла" – технологический прием преобразования сахаров сусла в этиловый спирт, диоксид углерода и другие вещества, образующиеся в результате жизнедеятельности дрожжей;</w:t>
      </w:r>
    </w:p>
    <w:bookmarkEnd w:id="234"/>
    <w:bookmarkStart w:name="z243" w:id="235"/>
    <w:p>
      <w:pPr>
        <w:spacing w:after="0"/>
        <w:ind w:left="0"/>
        <w:jc w:val="both"/>
      </w:pPr>
      <w:r>
        <w:rPr>
          <w:rFonts w:ascii="Times New Roman"/>
          <w:b w:val="false"/>
          <w:i w:val="false"/>
          <w:color w:val="000000"/>
          <w:sz w:val="28"/>
        </w:rPr>
        <w:t>
      "солод" – продукция, изготовленная из зерна путем его замачивания, проращивания (для спиртового производства) и сушки (для пивоваренного производства);</w:t>
      </w:r>
    </w:p>
    <w:bookmarkEnd w:id="235"/>
    <w:bookmarkStart w:name="z244" w:id="236"/>
    <w:p>
      <w:pPr>
        <w:spacing w:after="0"/>
        <w:ind w:left="0"/>
        <w:jc w:val="both"/>
      </w:pPr>
      <w:r>
        <w:rPr>
          <w:rFonts w:ascii="Times New Roman"/>
          <w:b w:val="false"/>
          <w:i w:val="false"/>
          <w:color w:val="000000"/>
          <w:sz w:val="28"/>
        </w:rPr>
        <w:t xml:space="preserve">
      "солодовый экстракт" – продукция, произведенная путем экстрагирования (извлечения) экстрактивных веществ из пивоваренного солода и (или) специального пивоваренного солода и концентрирования раствора экстрактивных веществ; </w:t>
      </w:r>
    </w:p>
    <w:bookmarkEnd w:id="236"/>
    <w:bookmarkStart w:name="z245" w:id="237"/>
    <w:p>
      <w:pPr>
        <w:spacing w:after="0"/>
        <w:ind w:left="0"/>
        <w:jc w:val="both"/>
      </w:pPr>
      <w:r>
        <w:rPr>
          <w:rFonts w:ascii="Times New Roman"/>
          <w:b w:val="false"/>
          <w:i w:val="false"/>
          <w:color w:val="000000"/>
          <w:sz w:val="28"/>
        </w:rPr>
        <w:t xml:space="preserve">
      "специальный пивоваренный солод" – солод из пивоваренного ячменя или другого зерна, изготовленный с использованием технологических приемов обработки зерна, в том числе солодоращения, в целях появления в солоде или пивоваренной продукции специфических свойств и характеристик; </w:t>
      </w:r>
    </w:p>
    <w:bookmarkEnd w:id="237"/>
    <w:bookmarkStart w:name="z246" w:id="238"/>
    <w:p>
      <w:pPr>
        <w:spacing w:after="0"/>
        <w:ind w:left="0"/>
        <w:jc w:val="both"/>
      </w:pPr>
      <w:r>
        <w:rPr>
          <w:rFonts w:ascii="Times New Roman"/>
          <w:b w:val="false"/>
          <w:i w:val="false"/>
          <w:color w:val="000000"/>
          <w:sz w:val="28"/>
        </w:rPr>
        <w:t>
      "спиртование" – технологический прием добавления ректификованного этилового спирта, дистиллята винного, дистиллята фруктового, дистиллята медового, дистиллята винного ректификованного, дистиллята фруктового ректификованного, дистиллята виноградного происхождения ректификованного;</w:t>
      </w:r>
    </w:p>
    <w:bookmarkEnd w:id="238"/>
    <w:bookmarkStart w:name="z247" w:id="239"/>
    <w:p>
      <w:pPr>
        <w:spacing w:after="0"/>
        <w:ind w:left="0"/>
        <w:jc w:val="both"/>
      </w:pPr>
      <w:r>
        <w:rPr>
          <w:rFonts w:ascii="Times New Roman"/>
          <w:b w:val="false"/>
          <w:i w:val="false"/>
          <w:color w:val="000000"/>
          <w:sz w:val="28"/>
        </w:rPr>
        <w:t>
      "сусло" – водный раствор экстрактивных веществ сырья, используемый в производстве этилового спирта, пива, медовухи, слабоалкогольных напитков брожения;</w:t>
      </w:r>
    </w:p>
    <w:bookmarkEnd w:id="239"/>
    <w:bookmarkStart w:name="z248" w:id="240"/>
    <w:p>
      <w:pPr>
        <w:spacing w:after="0"/>
        <w:ind w:left="0"/>
        <w:jc w:val="both"/>
      </w:pPr>
      <w:r>
        <w:rPr>
          <w:rFonts w:ascii="Times New Roman"/>
          <w:b w:val="false"/>
          <w:i w:val="false"/>
          <w:color w:val="000000"/>
          <w:sz w:val="28"/>
        </w:rPr>
        <w:t xml:space="preserve">
      "сусло виноградное" – полуфабрикат с объемной долей этилового спирта не более 1 процента, получаемый из свежего винограда самопроизвольно или с использованием физических приемов дробления, отделения гребней, стекания, прессования; </w:t>
      </w:r>
    </w:p>
    <w:bookmarkEnd w:id="240"/>
    <w:p>
      <w:pPr>
        <w:spacing w:after="0"/>
        <w:ind w:left="0"/>
        <w:jc w:val="both"/>
      </w:pPr>
      <w:bookmarkStart w:name="z249" w:id="241"/>
      <w:r>
        <w:rPr>
          <w:rFonts w:ascii="Times New Roman"/>
          <w:b w:val="false"/>
          <w:i w:val="false"/>
          <w:color w:val="000000"/>
          <w:sz w:val="28"/>
        </w:rPr>
        <w:t xml:space="preserve">
      "сусло виноградное концентрированное" – полуфабрикат </w:t>
      </w:r>
    </w:p>
    <w:bookmarkEnd w:id="241"/>
    <w:p>
      <w:pPr>
        <w:spacing w:after="0"/>
        <w:ind w:left="0"/>
        <w:jc w:val="both"/>
      </w:pPr>
      <w:r>
        <w:rPr>
          <w:rFonts w:ascii="Times New Roman"/>
          <w:b w:val="false"/>
          <w:i w:val="false"/>
          <w:color w:val="000000"/>
          <w:sz w:val="28"/>
        </w:rPr>
        <w:t>с объемной долей этилового спирта не более 1 процента, получаемый</w:t>
      </w:r>
    </w:p>
    <w:p>
      <w:pPr>
        <w:spacing w:after="0"/>
        <w:ind w:left="0"/>
        <w:jc w:val="both"/>
      </w:pPr>
      <w:r>
        <w:rPr>
          <w:rFonts w:ascii="Times New Roman"/>
          <w:b w:val="false"/>
          <w:i w:val="false"/>
          <w:color w:val="000000"/>
          <w:sz w:val="28"/>
        </w:rPr>
        <w:t xml:space="preserve">в результате обезвоживания сусла виноградного (за исключением метода прямого нагревания), с массовой долей сухих веществ, определяемой на рефрактометре 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не менее </w:t>
      </w:r>
    </w:p>
    <w:p>
      <w:pPr>
        <w:spacing w:after="0"/>
        <w:ind w:left="0"/>
        <w:jc w:val="both"/>
      </w:pPr>
      <w:r>
        <w:rPr>
          <w:rFonts w:ascii="Times New Roman"/>
          <w:b w:val="false"/>
          <w:i w:val="false"/>
          <w:color w:val="000000"/>
          <w:sz w:val="28"/>
        </w:rPr>
        <w:t xml:space="preserve">50,9 процента; </w:t>
      </w:r>
    </w:p>
    <w:p>
      <w:pPr>
        <w:spacing w:after="0"/>
        <w:ind w:left="0"/>
        <w:jc w:val="both"/>
      </w:pPr>
      <w:bookmarkStart w:name="z250" w:id="242"/>
      <w:r>
        <w:rPr>
          <w:rFonts w:ascii="Times New Roman"/>
          <w:b w:val="false"/>
          <w:i w:val="false"/>
          <w:color w:val="000000"/>
          <w:sz w:val="28"/>
        </w:rPr>
        <w:t xml:space="preserve">
      "сусло виноградное концентрированное ректификованное" – полуфабрикат с объемной долей этилового спирта не более 1 процента, получаемый в результате обезвоживания сусла виноградного, </w:t>
      </w:r>
    </w:p>
    <w:bookmarkEnd w:id="242"/>
    <w:p>
      <w:pPr>
        <w:spacing w:after="0"/>
        <w:ind w:left="0"/>
        <w:jc w:val="both"/>
      </w:pPr>
      <w:r>
        <w:rPr>
          <w:rFonts w:ascii="Times New Roman"/>
          <w:b w:val="false"/>
          <w:i w:val="false"/>
          <w:color w:val="000000"/>
          <w:sz w:val="28"/>
        </w:rPr>
        <w:t xml:space="preserve">с массовой долей сухих веществ, определяемой на рефрактометре </w:t>
      </w:r>
    </w:p>
    <w:p>
      <w:pPr>
        <w:spacing w:after="0"/>
        <w:ind w:left="0"/>
        <w:jc w:val="both"/>
      </w:pPr>
      <w:r>
        <w:rPr>
          <w:rFonts w:ascii="Times New Roman"/>
          <w:b w:val="false"/>
          <w:i w:val="false"/>
          <w:color w:val="000000"/>
          <w:sz w:val="28"/>
        </w:rPr>
        <w:t xml:space="preserve">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не менее 61,7 процента, подвергшийся указанной в документе (документах), в соответствии с которым изготовлена алкогольная продукция (технический регламент, </w:t>
      </w:r>
    </w:p>
    <w:p>
      <w:pPr>
        <w:spacing w:after="0"/>
        <w:ind w:left="0"/>
        <w:jc w:val="both"/>
      </w:pPr>
      <w:r>
        <w:rPr>
          <w:rFonts w:ascii="Times New Roman"/>
          <w:b w:val="false"/>
          <w:i w:val="false"/>
          <w:color w:val="000000"/>
          <w:sz w:val="28"/>
        </w:rPr>
        <w:t xml:space="preserve">стандарт, стандарт организации, технические условия или иной документ), обработке путем удаления избытка кислот </w:t>
      </w:r>
    </w:p>
    <w:p>
      <w:pPr>
        <w:spacing w:after="0"/>
        <w:ind w:left="0"/>
        <w:jc w:val="both"/>
      </w:pPr>
      <w:r>
        <w:rPr>
          <w:rFonts w:ascii="Times New Roman"/>
          <w:b w:val="false"/>
          <w:i w:val="false"/>
          <w:color w:val="000000"/>
          <w:sz w:val="28"/>
        </w:rPr>
        <w:t>и других компонентов, за исключением сахара;</w:t>
      </w:r>
    </w:p>
    <w:bookmarkStart w:name="z251" w:id="243"/>
    <w:p>
      <w:pPr>
        <w:spacing w:after="0"/>
        <w:ind w:left="0"/>
        <w:jc w:val="both"/>
      </w:pPr>
      <w:r>
        <w:rPr>
          <w:rFonts w:ascii="Times New Roman"/>
          <w:b w:val="false"/>
          <w:i w:val="false"/>
          <w:color w:val="000000"/>
          <w:sz w:val="28"/>
        </w:rPr>
        <w:t>
      "сусло медовое" – водный раствор меда с объемной долей этилового спирта не более 1 процента;</w:t>
      </w:r>
    </w:p>
    <w:bookmarkEnd w:id="243"/>
    <w:bookmarkStart w:name="z252" w:id="244"/>
    <w:p>
      <w:pPr>
        <w:spacing w:after="0"/>
        <w:ind w:left="0"/>
        <w:jc w:val="both"/>
      </w:pPr>
      <w:r>
        <w:rPr>
          <w:rFonts w:ascii="Times New Roman"/>
          <w:b w:val="false"/>
          <w:i w:val="false"/>
          <w:color w:val="000000"/>
          <w:sz w:val="28"/>
        </w:rPr>
        <w:t>
      "сусло фруктовое" – полуфабрикат с объемной долей этилового спирта не более 1 процента, получаемый из фруктов самопроизвольно или с использованием физических приемов дробления, стекания, прессования. Допускается добавление сахара для обеспечения минимальной объемной доли этилового спирта естественного брожения – 5 процентов;</w:t>
      </w:r>
    </w:p>
    <w:bookmarkEnd w:id="244"/>
    <w:p>
      <w:pPr>
        <w:spacing w:after="0"/>
        <w:ind w:left="0"/>
        <w:jc w:val="both"/>
      </w:pPr>
      <w:bookmarkStart w:name="z253" w:id="245"/>
      <w:r>
        <w:rPr>
          <w:rFonts w:ascii="Times New Roman"/>
          <w:b w:val="false"/>
          <w:i w:val="false"/>
          <w:color w:val="000000"/>
          <w:sz w:val="28"/>
        </w:rPr>
        <w:t xml:space="preserve">
      "сусло фруктовое концентрированное" – полуфабрикат </w:t>
      </w:r>
    </w:p>
    <w:bookmarkEnd w:id="245"/>
    <w:p>
      <w:pPr>
        <w:spacing w:after="0"/>
        <w:ind w:left="0"/>
        <w:jc w:val="both"/>
      </w:pPr>
      <w:r>
        <w:rPr>
          <w:rFonts w:ascii="Times New Roman"/>
          <w:b w:val="false"/>
          <w:i w:val="false"/>
          <w:color w:val="000000"/>
          <w:sz w:val="28"/>
        </w:rPr>
        <w:t xml:space="preserve">с объемной долей этилового спирта не более 1 процента, получаемый </w:t>
      </w:r>
    </w:p>
    <w:p>
      <w:pPr>
        <w:spacing w:after="0"/>
        <w:ind w:left="0"/>
        <w:jc w:val="both"/>
      </w:pPr>
      <w:r>
        <w:rPr>
          <w:rFonts w:ascii="Times New Roman"/>
          <w:b w:val="false"/>
          <w:i w:val="false"/>
          <w:color w:val="000000"/>
          <w:sz w:val="28"/>
        </w:rPr>
        <w:t xml:space="preserve">в результате обезвоживания сусла фруктового (за исключением метода прямого нагревания), с массовой долей сухих веществ, определяемой </w:t>
      </w:r>
    </w:p>
    <w:p>
      <w:pPr>
        <w:spacing w:after="0"/>
        <w:ind w:left="0"/>
        <w:jc w:val="both"/>
      </w:pPr>
      <w:r>
        <w:rPr>
          <w:rFonts w:ascii="Times New Roman"/>
          <w:b w:val="false"/>
          <w:i w:val="false"/>
          <w:color w:val="000000"/>
          <w:sz w:val="28"/>
        </w:rPr>
        <w:t xml:space="preserve">на рефрактометре при температуре 20 </w:t>
      </w:r>
      <w:r>
        <w:rPr>
          <w:rFonts w:ascii="Times New Roman"/>
          <w:b w:val="false"/>
          <w:i w:val="false"/>
          <w:color w:val="000000"/>
          <w:vertAlign w:val="superscript"/>
        </w:rPr>
        <w:t>о</w:t>
      </w:r>
      <w:r>
        <w:rPr>
          <w:rFonts w:ascii="Times New Roman"/>
          <w:b w:val="false"/>
          <w:i w:val="false"/>
          <w:color w:val="000000"/>
          <w:sz w:val="28"/>
        </w:rPr>
        <w:t>С, не менее 50,9 процента;</w:t>
      </w:r>
    </w:p>
    <w:p>
      <w:pPr>
        <w:spacing w:after="0"/>
        <w:ind w:left="0"/>
        <w:jc w:val="both"/>
      </w:pPr>
      <w:bookmarkStart w:name="z254" w:id="246"/>
      <w:r>
        <w:rPr>
          <w:rFonts w:ascii="Times New Roman"/>
          <w:b w:val="false"/>
          <w:i w:val="false"/>
          <w:color w:val="000000"/>
          <w:sz w:val="28"/>
        </w:rPr>
        <w:t xml:space="preserve">
      "термообработка" – обработка алкогольной продукции теплом </w:t>
      </w:r>
    </w:p>
    <w:bookmarkEnd w:id="246"/>
    <w:p>
      <w:pPr>
        <w:spacing w:after="0"/>
        <w:ind w:left="0"/>
        <w:jc w:val="both"/>
      </w:pPr>
      <w:r>
        <w:rPr>
          <w:rFonts w:ascii="Times New Roman"/>
          <w:b w:val="false"/>
          <w:i w:val="false"/>
          <w:color w:val="000000"/>
          <w:sz w:val="28"/>
        </w:rPr>
        <w:t>и (или) холодом на стадии производства;</w:t>
      </w:r>
    </w:p>
    <w:p>
      <w:pPr>
        <w:spacing w:after="0"/>
        <w:ind w:left="0"/>
        <w:jc w:val="both"/>
      </w:pPr>
      <w:bookmarkStart w:name="z255" w:id="247"/>
      <w:r>
        <w:rPr>
          <w:rFonts w:ascii="Times New Roman"/>
          <w:b w:val="false"/>
          <w:i w:val="false"/>
          <w:color w:val="000000"/>
          <w:sz w:val="28"/>
        </w:rPr>
        <w:t xml:space="preserve">
      "технологические включения" – включения, образующиеся </w:t>
      </w:r>
    </w:p>
    <w:bookmarkEnd w:id="247"/>
    <w:p>
      <w:pPr>
        <w:spacing w:after="0"/>
        <w:ind w:left="0"/>
        <w:jc w:val="both"/>
      </w:pPr>
      <w:r>
        <w:rPr>
          <w:rFonts w:ascii="Times New Roman"/>
          <w:b w:val="false"/>
          <w:i w:val="false"/>
          <w:color w:val="000000"/>
          <w:sz w:val="28"/>
        </w:rPr>
        <w:t xml:space="preserve">в результате выдержки (хранения), фильтрации и (или) укупорки алкогольной продукции (волокна фильтровальных материалов, корковая пыль, полимерная пыль); </w:t>
      </w:r>
    </w:p>
    <w:p>
      <w:pPr>
        <w:spacing w:after="0"/>
        <w:ind w:left="0"/>
        <w:jc w:val="both"/>
      </w:pPr>
      <w:bookmarkStart w:name="z256" w:id="248"/>
      <w:r>
        <w:rPr>
          <w:rFonts w:ascii="Times New Roman"/>
          <w:b w:val="false"/>
          <w:i w:val="false"/>
          <w:color w:val="000000"/>
          <w:sz w:val="28"/>
        </w:rPr>
        <w:t xml:space="preserve">
      </w:t>
      </w:r>
      <w:r>
        <w:rPr>
          <w:rFonts w:ascii="Times New Roman"/>
          <w:b/>
          <w:i w:val="false"/>
          <w:color w:val="000000"/>
          <w:sz w:val="28"/>
        </w:rPr>
        <w:t xml:space="preserve">"тираж" </w:t>
      </w:r>
      <w:r>
        <w:rPr>
          <w:rFonts w:ascii="Times New Roman"/>
          <w:b w:val="false"/>
          <w:i w:val="false"/>
          <w:color w:val="000000"/>
          <w:sz w:val="28"/>
        </w:rPr>
        <w:t xml:space="preserve">– технологический процесс производства вин игристых, вин игристых виноградных шампанских и вин игристых жемчужных бутылочным способом, включающий розлив тиражной смеси </w:t>
      </w:r>
    </w:p>
    <w:bookmarkEnd w:id="248"/>
    <w:p>
      <w:pPr>
        <w:spacing w:after="0"/>
        <w:ind w:left="0"/>
        <w:jc w:val="both"/>
      </w:pPr>
      <w:r>
        <w:rPr>
          <w:rFonts w:ascii="Times New Roman"/>
          <w:b w:val="false"/>
          <w:i w:val="false"/>
          <w:color w:val="000000"/>
          <w:sz w:val="28"/>
        </w:rPr>
        <w:t>в бутылки, укупорку бутылок и закрепление пробки;</w:t>
      </w:r>
    </w:p>
    <w:bookmarkStart w:name="z257" w:id="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"тиражная смесь" </w:t>
      </w:r>
      <w:r>
        <w:rPr>
          <w:rFonts w:ascii="Times New Roman"/>
          <w:b w:val="false"/>
          <w:i w:val="false"/>
          <w:color w:val="000000"/>
          <w:sz w:val="28"/>
        </w:rPr>
        <w:t>– полуфабрикат, предназначенный для вторичного брожения при получении вина игристого, вина игристого виноградного шампанского, вина игристого жемчужного бутылочным способом и приготовленный из обработанных купажей вина наливом, прошедших фильтрацию, из тиражного (резервуарного) ликера, разводки чистой культуры дрожжей и оклеивающих веществ;</w:t>
      </w:r>
    </w:p>
    <w:bookmarkEnd w:id="249"/>
    <w:bookmarkStart w:name="z258" w:id="250"/>
    <w:p>
      <w:pPr>
        <w:spacing w:after="0"/>
        <w:ind w:left="0"/>
        <w:jc w:val="both"/>
      </w:pPr>
      <w:r>
        <w:rPr>
          <w:rFonts w:ascii="Times New Roman"/>
          <w:b w:val="false"/>
          <w:i w:val="false"/>
          <w:color w:val="000000"/>
          <w:sz w:val="28"/>
        </w:rPr>
        <w:t>
      "тиражный (резервуарный) ликер" – полуфабрикат, предназначенный для вторичного брожения при производстве вин игристых, вин игристых виноградных шампанских, вин игристых жемчужных и приготовленный из обработанных купажей вина наливом, прошедших фильтрацию, с добавлением сахара. Допускается подкисление тиражного (резервуарного) ликера лимонной кислотой;</w:t>
      </w:r>
    </w:p>
    <w:bookmarkEnd w:id="250"/>
    <w:p>
      <w:pPr>
        <w:spacing w:after="0"/>
        <w:ind w:left="0"/>
        <w:jc w:val="both"/>
      </w:pPr>
      <w:bookmarkStart w:name="z259" w:id="251"/>
      <w:r>
        <w:rPr>
          <w:rFonts w:ascii="Times New Roman"/>
          <w:b w:val="false"/>
          <w:i w:val="false"/>
          <w:color w:val="000000"/>
          <w:sz w:val="28"/>
        </w:rPr>
        <w:t xml:space="preserve">
      "уполномоченное изготовителем лицо" – зарегистрированное </w:t>
      </w:r>
    </w:p>
    <w:bookmarkEnd w:id="251"/>
    <w:p>
      <w:pPr>
        <w:spacing w:after="0"/>
        <w:ind w:left="0"/>
        <w:jc w:val="both"/>
      </w:pPr>
      <w:r>
        <w:rPr>
          <w:rFonts w:ascii="Times New Roman"/>
          <w:b w:val="false"/>
          <w:i w:val="false"/>
          <w:color w:val="000000"/>
          <w:sz w:val="28"/>
        </w:rPr>
        <w:t xml:space="preserve">в установленном законодательством государства-члена порядке на его территории юридическое лицо, которое на основании договора </w:t>
      </w:r>
    </w:p>
    <w:p>
      <w:pPr>
        <w:spacing w:after="0"/>
        <w:ind w:left="0"/>
        <w:jc w:val="both"/>
      </w:pPr>
      <w:r>
        <w:rPr>
          <w:rFonts w:ascii="Times New Roman"/>
          <w:b w:val="false"/>
          <w:i w:val="false"/>
          <w:color w:val="000000"/>
          <w:sz w:val="28"/>
        </w:rPr>
        <w:t>с изготовителем (в том числе с иностранным изготовителем) осуществляет действия от имени этого изготовителя при оценке соответствия и выпуске алкогольной продукции в обращение, а также несет ответственность за несоответствие алкогольной продукции требованиям технических регламентов Союза (Таможенного союза);</w:t>
      </w:r>
    </w:p>
    <w:p>
      <w:pPr>
        <w:spacing w:after="0"/>
        <w:ind w:left="0"/>
        <w:jc w:val="both"/>
      </w:pPr>
      <w:bookmarkStart w:name="z260" w:id="252"/>
      <w:r>
        <w:rPr>
          <w:rFonts w:ascii="Times New Roman"/>
          <w:b w:val="false"/>
          <w:i w:val="false"/>
          <w:color w:val="000000"/>
          <w:sz w:val="28"/>
        </w:rPr>
        <w:t xml:space="preserve">
      "экспедиционный ликер" – полуфабрикат, используемый </w:t>
      </w:r>
    </w:p>
    <w:bookmarkEnd w:id="252"/>
    <w:p>
      <w:pPr>
        <w:spacing w:after="0"/>
        <w:ind w:left="0"/>
        <w:jc w:val="both"/>
      </w:pPr>
      <w:r>
        <w:rPr>
          <w:rFonts w:ascii="Times New Roman"/>
          <w:b w:val="false"/>
          <w:i w:val="false"/>
          <w:color w:val="000000"/>
          <w:sz w:val="28"/>
        </w:rPr>
        <w:t xml:space="preserve">при производстве вин игристых и вин игристых жемчужных для достижения физико-химических показателей готовой продукции, изготовленный из обработанного вина наливом (виноматериала) или </w:t>
      </w:r>
    </w:p>
    <w:p>
      <w:pPr>
        <w:spacing w:after="0"/>
        <w:ind w:left="0"/>
        <w:jc w:val="both"/>
      </w:pPr>
      <w:r>
        <w:rPr>
          <w:rFonts w:ascii="Times New Roman"/>
          <w:b w:val="false"/>
          <w:i w:val="false"/>
          <w:color w:val="000000"/>
          <w:sz w:val="28"/>
        </w:rPr>
        <w:t xml:space="preserve">из купажа вин наливом, с добавлением сахара и лимонной кислоты, </w:t>
      </w:r>
    </w:p>
    <w:p>
      <w:pPr>
        <w:spacing w:after="0"/>
        <w:ind w:left="0"/>
        <w:jc w:val="both"/>
      </w:pPr>
      <w:r>
        <w:rPr>
          <w:rFonts w:ascii="Times New Roman"/>
          <w:b w:val="false"/>
          <w:i w:val="false"/>
          <w:color w:val="000000"/>
          <w:sz w:val="28"/>
        </w:rPr>
        <w:t>без добавления или с добавлением дистиллята винного выдержанного для бренди;</w:t>
      </w:r>
    </w:p>
    <w:bookmarkStart w:name="z261" w:id="253"/>
    <w:p>
      <w:pPr>
        <w:spacing w:after="0"/>
        <w:ind w:left="0"/>
        <w:jc w:val="both"/>
      </w:pPr>
      <w:r>
        <w:rPr>
          <w:rFonts w:ascii="Times New Roman"/>
          <w:b w:val="false"/>
          <w:i w:val="false"/>
          <w:color w:val="000000"/>
          <w:sz w:val="28"/>
        </w:rPr>
        <w:t>
      "экстракт" – продукт, содержащий экстрактивные и (или) вкусоароматические вещества растительного сырья и полученный способом экстрагирования растительного сырья.</w:t>
      </w:r>
    </w:p>
    <w:bookmarkEnd w:id="253"/>
    <w:bookmarkStart w:name="z262" w:id="254"/>
    <w:p>
      <w:pPr>
        <w:spacing w:after="0"/>
        <w:ind w:left="0"/>
        <w:jc w:val="left"/>
      </w:pPr>
      <w:r>
        <w:rPr>
          <w:rFonts w:ascii="Times New Roman"/>
          <w:b/>
          <w:i w:val="false"/>
          <w:color w:val="000000"/>
        </w:rPr>
        <w:t xml:space="preserve"> III. Правила обращения алкогольной продукции</w:t>
      </w:r>
      <w:r>
        <w:br/>
      </w:r>
      <w:r>
        <w:rPr>
          <w:rFonts w:ascii="Times New Roman"/>
          <w:b/>
          <w:i w:val="false"/>
          <w:color w:val="000000"/>
        </w:rPr>
        <w:t>на территориях государств-членов</w:t>
      </w:r>
    </w:p>
    <w:bookmarkEnd w:id="254"/>
    <w:p>
      <w:pPr>
        <w:spacing w:after="0"/>
        <w:ind w:left="0"/>
        <w:jc w:val="both"/>
      </w:pPr>
      <w:bookmarkStart w:name="z263" w:id="255"/>
      <w:r>
        <w:rPr>
          <w:rFonts w:ascii="Times New Roman"/>
          <w:b w:val="false"/>
          <w:i w:val="false"/>
          <w:color w:val="000000"/>
          <w:sz w:val="28"/>
        </w:rPr>
        <w:t xml:space="preserve">
      6. Выпуск алкогольной продукции в обращение и обращение </w:t>
      </w:r>
    </w:p>
    <w:bookmarkEnd w:id="255"/>
    <w:p>
      <w:pPr>
        <w:spacing w:after="0"/>
        <w:ind w:left="0"/>
        <w:jc w:val="both"/>
      </w:pPr>
      <w:r>
        <w:rPr>
          <w:rFonts w:ascii="Times New Roman"/>
          <w:b w:val="false"/>
          <w:i w:val="false"/>
          <w:color w:val="000000"/>
          <w:sz w:val="28"/>
        </w:rPr>
        <w:t xml:space="preserve">ее на территориях государств-членов допускаются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 </w:t>
      </w:r>
    </w:p>
    <w:p>
      <w:pPr>
        <w:spacing w:after="0"/>
        <w:ind w:left="0"/>
        <w:jc w:val="both"/>
      </w:pPr>
      <w:bookmarkStart w:name="z264" w:id="256"/>
      <w:r>
        <w:rPr>
          <w:rFonts w:ascii="Times New Roman"/>
          <w:b w:val="false"/>
          <w:i w:val="false"/>
          <w:color w:val="000000"/>
          <w:sz w:val="28"/>
        </w:rPr>
        <w:t xml:space="preserve">
      7. Алкогольная продукция, соответствующая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 и прошедшая процедуру оценки соответствия, должна иметь маркировку единым знаком обращения продукции </w:t>
      </w:r>
    </w:p>
    <w:bookmarkEnd w:id="256"/>
    <w:p>
      <w:pPr>
        <w:spacing w:after="0"/>
        <w:ind w:left="0"/>
        <w:jc w:val="both"/>
      </w:pPr>
      <w:r>
        <w:rPr>
          <w:rFonts w:ascii="Times New Roman"/>
          <w:b w:val="false"/>
          <w:i w:val="false"/>
          <w:color w:val="000000"/>
          <w:sz w:val="28"/>
        </w:rPr>
        <w:t>на рынке Союза.</w:t>
      </w:r>
    </w:p>
    <w:p>
      <w:pPr>
        <w:spacing w:after="0"/>
        <w:ind w:left="0"/>
        <w:jc w:val="both"/>
      </w:pPr>
      <w:bookmarkStart w:name="z265" w:id="257"/>
      <w:r>
        <w:rPr>
          <w:rFonts w:ascii="Times New Roman"/>
          <w:b w:val="false"/>
          <w:i w:val="false"/>
          <w:color w:val="000000"/>
          <w:sz w:val="28"/>
        </w:rPr>
        <w:t xml:space="preserve">
      Государства-члены обеспечивают допуск к обращению на своих территориях алкогольной продукции, соответствующей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 без предъявления дополнительных по отношению </w:t>
      </w:r>
    </w:p>
    <w:bookmarkEnd w:id="257"/>
    <w:p>
      <w:pPr>
        <w:spacing w:after="0"/>
        <w:ind w:left="0"/>
        <w:jc w:val="both"/>
      </w:pPr>
      <w:r>
        <w:rPr>
          <w:rFonts w:ascii="Times New Roman"/>
          <w:b w:val="false"/>
          <w:i w:val="false"/>
          <w:color w:val="000000"/>
          <w:sz w:val="28"/>
        </w:rPr>
        <w:t xml:space="preserve">к содержащимся в настоящем техническом регламенте и других технических регламентах Союза (Таможенного союза), действие которых распространяется на алкогольную продукцию, требований </w:t>
      </w:r>
    </w:p>
    <w:p>
      <w:pPr>
        <w:spacing w:after="0"/>
        <w:ind w:left="0"/>
        <w:jc w:val="both"/>
      </w:pPr>
      <w:r>
        <w:rPr>
          <w:rFonts w:ascii="Times New Roman"/>
          <w:b w:val="false"/>
          <w:i w:val="false"/>
          <w:color w:val="000000"/>
          <w:sz w:val="28"/>
        </w:rPr>
        <w:t>и без проведения дополнительных процедур оценки соответствия.</w:t>
      </w:r>
    </w:p>
    <w:p>
      <w:pPr>
        <w:spacing w:after="0"/>
        <w:ind w:left="0"/>
        <w:jc w:val="both"/>
      </w:pPr>
      <w:bookmarkStart w:name="z266" w:id="258"/>
      <w:r>
        <w:rPr>
          <w:rFonts w:ascii="Times New Roman"/>
          <w:b w:val="false"/>
          <w:i w:val="false"/>
          <w:color w:val="000000"/>
          <w:sz w:val="28"/>
        </w:rPr>
        <w:t xml:space="preserve">
      8. Алкогольная продукция, находящаяся в обращении </w:t>
      </w:r>
    </w:p>
    <w:bookmarkEnd w:id="258"/>
    <w:p>
      <w:pPr>
        <w:spacing w:after="0"/>
        <w:ind w:left="0"/>
        <w:jc w:val="both"/>
      </w:pPr>
      <w:r>
        <w:rPr>
          <w:rFonts w:ascii="Times New Roman"/>
          <w:b w:val="false"/>
          <w:i w:val="false"/>
          <w:color w:val="000000"/>
          <w:sz w:val="28"/>
        </w:rPr>
        <w:t>на территориях государств-членов, должна сопровождаться товаросопроводительной документацией, обеспечивающей прослеживаемость данной продукции.</w:t>
      </w:r>
    </w:p>
    <w:bookmarkStart w:name="z267" w:id="259"/>
    <w:p>
      <w:pPr>
        <w:spacing w:after="0"/>
        <w:ind w:left="0"/>
        <w:jc w:val="both"/>
      </w:pPr>
      <w:r>
        <w:rPr>
          <w:rFonts w:ascii="Times New Roman"/>
          <w:b w:val="false"/>
          <w:i w:val="false"/>
          <w:color w:val="000000"/>
          <w:sz w:val="28"/>
        </w:rPr>
        <w:t>
      9. Алкогольная продукция, не соответствующая требованиям настоящего технического регламента и (или) других технических регламентов Союза (Таможенного союза), действие которых на нее распространяется, в том числе алкогольная продукция с истекшим сроком годности, подлежит изъятию из обращения хозяйствующим субъектом, являющимся собственником (владельцем) алкогольной продукции, самостоятельно либо по предписанию уполномоченных органов государственного контроля (надзора) государства-члена.</w:t>
      </w:r>
    </w:p>
    <w:bookmarkEnd w:id="259"/>
    <w:bookmarkStart w:name="z268" w:id="260"/>
    <w:p>
      <w:pPr>
        <w:spacing w:after="0"/>
        <w:ind w:left="0"/>
        <w:jc w:val="left"/>
      </w:pPr>
      <w:r>
        <w:rPr>
          <w:rFonts w:ascii="Times New Roman"/>
          <w:b/>
          <w:i w:val="false"/>
          <w:color w:val="000000"/>
        </w:rPr>
        <w:t xml:space="preserve"> IV. Идентификация алкогольной продукции в целях отнесения </w:t>
      </w:r>
      <w:r>
        <w:br/>
      </w:r>
      <w:r>
        <w:rPr>
          <w:rFonts w:ascii="Times New Roman"/>
          <w:b/>
          <w:i w:val="false"/>
          <w:color w:val="000000"/>
        </w:rPr>
        <w:t xml:space="preserve">к объектам технического регулирования </w:t>
      </w:r>
      <w:r>
        <w:br/>
      </w:r>
      <w:r>
        <w:rPr>
          <w:rFonts w:ascii="Times New Roman"/>
          <w:b/>
          <w:i w:val="false"/>
          <w:color w:val="000000"/>
        </w:rPr>
        <w:t>настоящего технического регламента</w:t>
      </w:r>
    </w:p>
    <w:bookmarkEnd w:id="260"/>
    <w:bookmarkStart w:name="z269" w:id="261"/>
    <w:p>
      <w:pPr>
        <w:spacing w:after="0"/>
        <w:ind w:left="0"/>
        <w:jc w:val="both"/>
      </w:pPr>
      <w:r>
        <w:rPr>
          <w:rFonts w:ascii="Times New Roman"/>
          <w:b w:val="false"/>
          <w:i w:val="false"/>
          <w:color w:val="000000"/>
          <w:sz w:val="28"/>
        </w:rPr>
        <w:t>
      10. В целях отнесения алкогольной продукции к объектам технического регулирования, в отношении которых применяется настоящий технический регламент, идентификация алкогольной продукции осуществляется:</w:t>
      </w:r>
    </w:p>
    <w:bookmarkEnd w:id="261"/>
    <w:bookmarkStart w:name="z270" w:id="262"/>
    <w:p>
      <w:pPr>
        <w:spacing w:after="0"/>
        <w:ind w:left="0"/>
        <w:jc w:val="both"/>
      </w:pPr>
      <w:r>
        <w:rPr>
          <w:rFonts w:ascii="Times New Roman"/>
          <w:b w:val="false"/>
          <w:i w:val="false"/>
          <w:color w:val="000000"/>
          <w:sz w:val="28"/>
        </w:rPr>
        <w:t>
      а) заявителем;</w:t>
      </w:r>
    </w:p>
    <w:bookmarkEnd w:id="262"/>
    <w:bookmarkStart w:name="z271" w:id="263"/>
    <w:p>
      <w:pPr>
        <w:spacing w:after="0"/>
        <w:ind w:left="0"/>
        <w:jc w:val="both"/>
      </w:pPr>
      <w:r>
        <w:rPr>
          <w:rFonts w:ascii="Times New Roman"/>
          <w:b w:val="false"/>
          <w:i w:val="false"/>
          <w:color w:val="000000"/>
          <w:sz w:val="28"/>
        </w:rPr>
        <w:t>
      б) аккредитованными органом по сертификации, испытательной лабораторией (центром), включенными в единый реестр органов по оценке соответствия Союза (далее соответственно – орган по сертификации, испытательная лаборатория (центр));</w:t>
      </w:r>
    </w:p>
    <w:bookmarkEnd w:id="263"/>
    <w:bookmarkStart w:name="z272" w:id="264"/>
    <w:p>
      <w:pPr>
        <w:spacing w:after="0"/>
        <w:ind w:left="0"/>
        <w:jc w:val="both"/>
      </w:pPr>
      <w:r>
        <w:rPr>
          <w:rFonts w:ascii="Times New Roman"/>
          <w:b w:val="false"/>
          <w:i w:val="false"/>
          <w:color w:val="000000"/>
          <w:sz w:val="28"/>
        </w:rPr>
        <w:t xml:space="preserve">
      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 </w:t>
      </w:r>
    </w:p>
    <w:bookmarkEnd w:id="264"/>
    <w:bookmarkStart w:name="z273" w:id="265"/>
    <w:p>
      <w:pPr>
        <w:spacing w:after="0"/>
        <w:ind w:left="0"/>
        <w:jc w:val="both"/>
      </w:pPr>
      <w:r>
        <w:rPr>
          <w:rFonts w:ascii="Times New Roman"/>
          <w:b w:val="false"/>
          <w:i w:val="false"/>
          <w:color w:val="000000"/>
          <w:sz w:val="28"/>
        </w:rPr>
        <w:t>
      г) иными заинтересованными лицами.</w:t>
      </w:r>
    </w:p>
    <w:bookmarkEnd w:id="265"/>
    <w:bookmarkStart w:name="z274" w:id="266"/>
    <w:p>
      <w:pPr>
        <w:spacing w:after="0"/>
        <w:ind w:left="0"/>
        <w:jc w:val="both"/>
      </w:pPr>
      <w:r>
        <w:rPr>
          <w:rFonts w:ascii="Times New Roman"/>
          <w:b w:val="false"/>
          <w:i w:val="false"/>
          <w:color w:val="000000"/>
          <w:sz w:val="28"/>
        </w:rPr>
        <w:t>
      11. Идентификация алкогольной продукции проводится в порядке, предусмотренном статьей 6 технического регламента Таможенного союза "О безопасности пищевой продукции" (ТР ТС 021/2011).</w:t>
      </w:r>
    </w:p>
    <w:bookmarkEnd w:id="266"/>
    <w:bookmarkStart w:name="z275" w:id="267"/>
    <w:p>
      <w:pPr>
        <w:spacing w:after="0"/>
        <w:ind w:left="0"/>
        <w:jc w:val="left"/>
      </w:pPr>
      <w:r>
        <w:rPr>
          <w:rFonts w:ascii="Times New Roman"/>
          <w:b/>
          <w:i w:val="false"/>
          <w:color w:val="000000"/>
        </w:rPr>
        <w:t xml:space="preserve"> V. Требования безопасности к алкогольной продукции</w:t>
      </w:r>
    </w:p>
    <w:bookmarkEnd w:id="267"/>
    <w:bookmarkStart w:name="z276" w:id="268"/>
    <w:p>
      <w:pPr>
        <w:spacing w:after="0"/>
        <w:ind w:left="0"/>
        <w:jc w:val="both"/>
      </w:pPr>
      <w:r>
        <w:rPr>
          <w:rFonts w:ascii="Times New Roman"/>
          <w:b w:val="false"/>
          <w:i w:val="false"/>
          <w:color w:val="000000"/>
          <w:sz w:val="28"/>
        </w:rPr>
        <w:t>
      12. Алкогольная продукция, находящаяся в обращении на территориях государств-членов в течение установленного срока годности, при использовании по назначению должна быть безопасной.</w:t>
      </w:r>
    </w:p>
    <w:bookmarkEnd w:id="268"/>
    <w:bookmarkStart w:name="z277" w:id="269"/>
    <w:p>
      <w:pPr>
        <w:spacing w:after="0"/>
        <w:ind w:left="0"/>
        <w:jc w:val="both"/>
      </w:pPr>
      <w:r>
        <w:rPr>
          <w:rFonts w:ascii="Times New Roman"/>
          <w:b w:val="false"/>
          <w:i w:val="false"/>
          <w:color w:val="000000"/>
          <w:sz w:val="28"/>
        </w:rPr>
        <w:t>
      13. Алкогольная продукция должна соответствовать требованиям, предусмотренным приложениями № 2 – 4 к настоящему техническому регламенту. Не допускается наличие в алкогольной продукции, находящейся в обращении на территориях государств-членов, возбудителей инфекционных, паразитарных заболеваний, их токсинов, представляющих опасность для здоровья человека.</w:t>
      </w:r>
    </w:p>
    <w:bookmarkEnd w:id="269"/>
    <w:bookmarkStart w:name="z278" w:id="270"/>
    <w:p>
      <w:pPr>
        <w:spacing w:after="0"/>
        <w:ind w:left="0"/>
        <w:jc w:val="both"/>
      </w:pPr>
      <w:r>
        <w:rPr>
          <w:rFonts w:ascii="Times New Roman"/>
          <w:b w:val="false"/>
          <w:i w:val="false"/>
          <w:color w:val="000000"/>
          <w:sz w:val="28"/>
        </w:rPr>
        <w:t xml:space="preserve">
      14. Сроки годности и условия хранения алкогольной продукции устанавливаются изготовителем. </w:t>
      </w:r>
    </w:p>
    <w:bookmarkEnd w:id="270"/>
    <w:bookmarkStart w:name="z279" w:id="271"/>
    <w:p>
      <w:pPr>
        <w:spacing w:after="0"/>
        <w:ind w:left="0"/>
        <w:jc w:val="both"/>
      </w:pPr>
      <w:r>
        <w:rPr>
          <w:rFonts w:ascii="Times New Roman"/>
          <w:b w:val="false"/>
          <w:i w:val="false"/>
          <w:color w:val="000000"/>
          <w:sz w:val="28"/>
        </w:rPr>
        <w:t>
      Если изготовителем срок годности не установлен, то срок годности на такую продукцию не ограничен.</w:t>
      </w:r>
    </w:p>
    <w:bookmarkEnd w:id="271"/>
    <w:bookmarkStart w:name="z280" w:id="272"/>
    <w:p>
      <w:pPr>
        <w:spacing w:after="0"/>
        <w:ind w:left="0"/>
        <w:jc w:val="both"/>
      </w:pPr>
      <w:r>
        <w:rPr>
          <w:rFonts w:ascii="Times New Roman"/>
          <w:b w:val="false"/>
          <w:i w:val="false"/>
          <w:color w:val="000000"/>
          <w:sz w:val="28"/>
        </w:rPr>
        <w:t>
      15. Материалы, используемые для изготовления изделий, контактирующих с алкогольной продукцией, должны соответствовать требованиям, установленным соответствующим техническим регламентом Союза, а в случае его отсутствия – законодательством государств-членов.</w:t>
      </w:r>
    </w:p>
    <w:bookmarkEnd w:id="272"/>
    <w:bookmarkStart w:name="z281" w:id="273"/>
    <w:p>
      <w:pPr>
        <w:spacing w:after="0"/>
        <w:ind w:left="0"/>
        <w:jc w:val="both"/>
      </w:pPr>
      <w:r>
        <w:rPr>
          <w:rFonts w:ascii="Times New Roman"/>
          <w:b w:val="false"/>
          <w:i w:val="false"/>
          <w:color w:val="000000"/>
          <w:sz w:val="28"/>
        </w:rPr>
        <w:t>
      16. Допускается наличие в алкогольной продукции натуральных ароматизаторов (натуральных вкусоароматических веществ и препаратов), определенных техническим регламентом Таможенного союза "Требования безопасности пищевых добавок, ароматизаторов и технологических вспомогательных средств" (ТР ТС 029/2012). Допускается использование пищевых добавок, предусмотренных таблицей 8 приложения № 4 к настоящему техническому регламенту.</w:t>
      </w:r>
    </w:p>
    <w:bookmarkEnd w:id="273"/>
    <w:bookmarkStart w:name="z282" w:id="274"/>
    <w:p>
      <w:pPr>
        <w:spacing w:after="0"/>
        <w:ind w:left="0"/>
        <w:jc w:val="both"/>
      </w:pPr>
      <w:r>
        <w:rPr>
          <w:rFonts w:ascii="Times New Roman"/>
          <w:b w:val="false"/>
          <w:i w:val="false"/>
          <w:color w:val="000000"/>
          <w:sz w:val="28"/>
        </w:rPr>
        <w:t>
      Требования безопасности к слабоалкогольным тонизирующим напиткам установлены в техническом регламенте Таможенного союза "О безопасности пищевой продукции" (ТР ТС 021/2011).</w:t>
      </w:r>
    </w:p>
    <w:bookmarkEnd w:id="274"/>
    <w:bookmarkStart w:name="z283" w:id="275"/>
    <w:p>
      <w:pPr>
        <w:spacing w:after="0"/>
        <w:ind w:left="0"/>
        <w:jc w:val="both"/>
      </w:pPr>
      <w:r>
        <w:rPr>
          <w:rFonts w:ascii="Times New Roman"/>
          <w:b w:val="false"/>
          <w:i w:val="false"/>
          <w:color w:val="000000"/>
          <w:sz w:val="28"/>
        </w:rPr>
        <w:t>
      17. Не допускается:</w:t>
      </w:r>
    </w:p>
    <w:bookmarkEnd w:id="275"/>
    <w:bookmarkStart w:name="z284" w:id="276"/>
    <w:p>
      <w:pPr>
        <w:spacing w:after="0"/>
        <w:ind w:left="0"/>
        <w:jc w:val="both"/>
      </w:pPr>
      <w:r>
        <w:rPr>
          <w:rFonts w:ascii="Times New Roman"/>
          <w:b w:val="false"/>
          <w:i w:val="false"/>
          <w:color w:val="000000"/>
          <w:sz w:val="28"/>
        </w:rPr>
        <w:t>
      а) применение в алкогольной продукции ингредиентов, не предусмотренных документом (документами), в соответствии с которым изготовлена алкогольная продукция (стандарт, стандарт организации, технические условия (при наличии) или иной документ);</w:t>
      </w:r>
    </w:p>
    <w:bookmarkEnd w:id="276"/>
    <w:bookmarkStart w:name="z285" w:id="277"/>
    <w:p>
      <w:pPr>
        <w:spacing w:after="0"/>
        <w:ind w:left="0"/>
        <w:jc w:val="both"/>
      </w:pPr>
      <w:r>
        <w:rPr>
          <w:rFonts w:ascii="Times New Roman"/>
          <w:b w:val="false"/>
          <w:i w:val="false"/>
          <w:color w:val="000000"/>
          <w:sz w:val="28"/>
        </w:rPr>
        <w:t>
      б) замена сортов винограда или их смешение в алкогольной продукции в случаях, если это не предусмотрено документом (документами), в соответствии с которым изготовлена алкогольная продукция (стандарт, стандарт организации, технические условия (при наличии) или иной документ);</w:t>
      </w:r>
    </w:p>
    <w:bookmarkEnd w:id="277"/>
    <w:bookmarkStart w:name="z286" w:id="278"/>
    <w:p>
      <w:pPr>
        <w:spacing w:after="0"/>
        <w:ind w:left="0"/>
        <w:jc w:val="both"/>
      </w:pPr>
      <w:r>
        <w:rPr>
          <w:rFonts w:ascii="Times New Roman"/>
          <w:b w:val="false"/>
          <w:i w:val="false"/>
          <w:color w:val="000000"/>
          <w:sz w:val="28"/>
        </w:rPr>
        <w:t>
      в) добавление в алкогольную продукцию этилового спирта из непищевого сырья.</w:t>
      </w:r>
    </w:p>
    <w:bookmarkEnd w:id="278"/>
    <w:bookmarkStart w:name="z287" w:id="279"/>
    <w:p>
      <w:pPr>
        <w:spacing w:after="0"/>
        <w:ind w:left="0"/>
        <w:jc w:val="left"/>
      </w:pPr>
      <w:r>
        <w:rPr>
          <w:rFonts w:ascii="Times New Roman"/>
          <w:b/>
          <w:i w:val="false"/>
          <w:color w:val="000000"/>
        </w:rPr>
        <w:t xml:space="preserve"> VI. Обеспечение безопасности алкогольной продукции</w:t>
      </w:r>
      <w:r>
        <w:br/>
      </w:r>
      <w:r>
        <w:rPr>
          <w:rFonts w:ascii="Times New Roman"/>
          <w:b/>
          <w:i w:val="false"/>
          <w:color w:val="000000"/>
        </w:rPr>
        <w:t xml:space="preserve"> в процессе ее производства, хранения, перевозки </w:t>
      </w:r>
      <w:r>
        <w:br/>
      </w:r>
      <w:r>
        <w:rPr>
          <w:rFonts w:ascii="Times New Roman"/>
          <w:b/>
          <w:i w:val="false"/>
          <w:color w:val="000000"/>
        </w:rPr>
        <w:t>(транспортирования) и реализации</w:t>
      </w:r>
    </w:p>
    <w:bookmarkEnd w:id="279"/>
    <w:bookmarkStart w:name="z288" w:id="280"/>
    <w:p>
      <w:pPr>
        <w:spacing w:after="0"/>
        <w:ind w:left="0"/>
        <w:jc w:val="both"/>
      </w:pPr>
      <w:r>
        <w:rPr>
          <w:rFonts w:ascii="Times New Roman"/>
          <w:b w:val="false"/>
          <w:i w:val="false"/>
          <w:color w:val="000000"/>
          <w:sz w:val="28"/>
        </w:rPr>
        <w:t>
      18. Изготовители, продавцы (импортеры) и уполномоченные изготовителем лица обязаны осуществлять производство, хранение, перевозку (транспортирование) и реализацию алкогольной продукции таким образом, чтобы она соответствовала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280"/>
    <w:bookmarkStart w:name="z289" w:id="281"/>
    <w:p>
      <w:pPr>
        <w:spacing w:after="0"/>
        <w:ind w:left="0"/>
        <w:jc w:val="both"/>
      </w:pPr>
      <w:r>
        <w:rPr>
          <w:rFonts w:ascii="Times New Roman"/>
          <w:b w:val="false"/>
          <w:i w:val="false"/>
          <w:color w:val="000000"/>
          <w:sz w:val="28"/>
        </w:rPr>
        <w:t>
      19. Безопасность алкогольной продукции в процессе ее производства обеспечивается в соответствии с требованиями технического регламента Таможенного союза "О безопасности пищевой продукции" (ТР ТС 021/2011).</w:t>
      </w:r>
    </w:p>
    <w:bookmarkEnd w:id="281"/>
    <w:bookmarkStart w:name="z290" w:id="282"/>
    <w:p>
      <w:pPr>
        <w:spacing w:after="0"/>
        <w:ind w:left="0"/>
        <w:jc w:val="both"/>
      </w:pPr>
      <w:r>
        <w:rPr>
          <w:rFonts w:ascii="Times New Roman"/>
          <w:b w:val="false"/>
          <w:i w:val="false"/>
          <w:color w:val="000000"/>
          <w:sz w:val="28"/>
        </w:rPr>
        <w:t>
      20. Обеспечение водой, используемой в процессе производства алкогольной продукции, осуществляется в соответствии с требованиями настоящего технического регламента и технического регламента Таможенного союза "О безопасности пищевой продукции" (ТР ТС 021/2011).</w:t>
      </w:r>
    </w:p>
    <w:bookmarkEnd w:id="282"/>
    <w:bookmarkStart w:name="z291" w:id="283"/>
    <w:p>
      <w:pPr>
        <w:spacing w:after="0"/>
        <w:ind w:left="0"/>
        <w:jc w:val="both"/>
      </w:pPr>
      <w:r>
        <w:rPr>
          <w:rFonts w:ascii="Times New Roman"/>
          <w:b w:val="false"/>
          <w:i w:val="false"/>
          <w:color w:val="000000"/>
          <w:sz w:val="28"/>
        </w:rPr>
        <w:t xml:space="preserve">
      Вода, используемая для производства алкогольной продукции, должна соответствовать требованиям, предусмотренным приложением № 2 к настоящему техническому регламенту. </w:t>
      </w:r>
    </w:p>
    <w:bookmarkEnd w:id="283"/>
    <w:bookmarkStart w:name="z292" w:id="284"/>
    <w:p>
      <w:pPr>
        <w:spacing w:after="0"/>
        <w:ind w:left="0"/>
        <w:jc w:val="both"/>
      </w:pPr>
      <w:r>
        <w:rPr>
          <w:rFonts w:ascii="Times New Roman"/>
          <w:b w:val="false"/>
          <w:i w:val="false"/>
          <w:color w:val="000000"/>
          <w:sz w:val="28"/>
        </w:rPr>
        <w:t>
      21. Сырье, используемое при производстве алкогольной продукции, должно соответствовать требованиям технического регламента Таможенного союза "О безопасности пищевой продукции" (ТР ТС 021/2011) и (или) технических регламентов Союза (Таможенного союза) на отдельные виды пищевой продукции, а в случае их отсутствия – требованиям, установленным законодательством государств-членов, и должно быть прослеживаемым.</w:t>
      </w:r>
    </w:p>
    <w:bookmarkEnd w:id="284"/>
    <w:bookmarkStart w:name="z293" w:id="285"/>
    <w:p>
      <w:pPr>
        <w:spacing w:after="0"/>
        <w:ind w:left="0"/>
        <w:jc w:val="both"/>
      </w:pPr>
      <w:r>
        <w:rPr>
          <w:rFonts w:ascii="Times New Roman"/>
          <w:b w:val="false"/>
          <w:i w:val="false"/>
          <w:color w:val="000000"/>
          <w:sz w:val="28"/>
        </w:rPr>
        <w:t xml:space="preserve">
      Ароматизаторы, пищевые добавки, ферментные препараты, технологические вспомогательные средства, используемые при производстве алкогольной продукции, должны соответствовать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w:t>
      </w:r>
    </w:p>
    <w:bookmarkEnd w:id="285"/>
    <w:bookmarkStart w:name="z294" w:id="286"/>
    <w:p>
      <w:pPr>
        <w:spacing w:after="0"/>
        <w:ind w:left="0"/>
        <w:jc w:val="both"/>
      </w:pPr>
      <w:r>
        <w:rPr>
          <w:rFonts w:ascii="Times New Roman"/>
          <w:b w:val="false"/>
          <w:i w:val="false"/>
          <w:color w:val="000000"/>
          <w:sz w:val="28"/>
        </w:rPr>
        <w:t>
      22. Производственные помещения, в которых осуществляется производство алкогольной продукции, технологическое оборудование и инвентарь, используемые в процессе производства алкогольной продукции, условия хранения и удаления отходов ее производства должны соответствовать требованиям технического регламента Таможенного союза "О безопасности пищевой продукции" (ТР ТС 021/2011).</w:t>
      </w:r>
    </w:p>
    <w:bookmarkEnd w:id="286"/>
    <w:bookmarkStart w:name="z295" w:id="287"/>
    <w:p>
      <w:pPr>
        <w:spacing w:after="0"/>
        <w:ind w:left="0"/>
        <w:jc w:val="both"/>
      </w:pPr>
      <w:r>
        <w:rPr>
          <w:rFonts w:ascii="Times New Roman"/>
          <w:b w:val="false"/>
          <w:i w:val="false"/>
          <w:color w:val="000000"/>
          <w:sz w:val="28"/>
        </w:rPr>
        <w:t>
      23. Процессы хранения, перевозки (транспортирования), реализации и утилизации алкогольной продукции должны соответствовать требованиям технического регламента Таможенного союза "О безопасности пищевой продукции" (ТР ТС 021/2011).</w:t>
      </w:r>
    </w:p>
    <w:bookmarkEnd w:id="287"/>
    <w:bookmarkStart w:name="z296" w:id="288"/>
    <w:p>
      <w:pPr>
        <w:spacing w:after="0"/>
        <w:ind w:left="0"/>
        <w:jc w:val="both"/>
      </w:pPr>
      <w:r>
        <w:rPr>
          <w:rFonts w:ascii="Times New Roman"/>
          <w:b w:val="false"/>
          <w:i w:val="false"/>
          <w:color w:val="000000"/>
          <w:sz w:val="28"/>
        </w:rPr>
        <w:t>
      Решение о возможности переработки алкогольной продукции в целях последующего использования по назначению принимается в соответствии с законодательством государств-членов.</w:t>
      </w:r>
    </w:p>
    <w:bookmarkEnd w:id="288"/>
    <w:bookmarkStart w:name="z297" w:id="289"/>
    <w:p>
      <w:pPr>
        <w:spacing w:after="0"/>
        <w:ind w:left="0"/>
        <w:jc w:val="both"/>
      </w:pPr>
      <w:r>
        <w:rPr>
          <w:rFonts w:ascii="Times New Roman"/>
          <w:b w:val="false"/>
          <w:i w:val="false"/>
          <w:color w:val="000000"/>
          <w:sz w:val="28"/>
        </w:rPr>
        <w:t>
      VII. Требования к упаковке алкогольной продукции</w:t>
      </w:r>
    </w:p>
    <w:bookmarkEnd w:id="289"/>
    <w:bookmarkStart w:name="z298" w:id="290"/>
    <w:p>
      <w:pPr>
        <w:spacing w:after="0"/>
        <w:ind w:left="0"/>
        <w:jc w:val="both"/>
      </w:pPr>
      <w:r>
        <w:rPr>
          <w:rFonts w:ascii="Times New Roman"/>
          <w:b w:val="false"/>
          <w:i w:val="false"/>
          <w:color w:val="000000"/>
          <w:sz w:val="28"/>
        </w:rPr>
        <w:t>
      24. Для алкогольной продукции применяется упаковка, обеспечивающая ее безопасность и сохранение потребительских свойств алкогольной продукции при обращении ее в течение срока годности и соответствующая требованиям настоящего технического регламента и технического регламента Таможенного союза "О безопасности упаковки" (ТР ТС 005/2011).</w:t>
      </w:r>
    </w:p>
    <w:bookmarkEnd w:id="290"/>
    <w:bookmarkStart w:name="z299" w:id="291"/>
    <w:p>
      <w:pPr>
        <w:spacing w:after="0"/>
        <w:ind w:left="0"/>
        <w:jc w:val="both"/>
      </w:pPr>
      <w:r>
        <w:rPr>
          <w:rFonts w:ascii="Times New Roman"/>
          <w:b w:val="false"/>
          <w:i w:val="false"/>
          <w:color w:val="000000"/>
          <w:sz w:val="28"/>
        </w:rPr>
        <w:t xml:space="preserve">
      25. Допускается розлив алкогольной продукции в стеклянную оборотную тару (за исключением вин, вин с защищенным географическим указанием, вин с защищенным наименованием места происхождения товара, вин коллекционных, вин игристых, вин фруктовых столовых и вин фруктовых игристых). </w:t>
      </w:r>
    </w:p>
    <w:bookmarkEnd w:id="291"/>
    <w:bookmarkStart w:name="z300" w:id="292"/>
    <w:p>
      <w:pPr>
        <w:spacing w:after="0"/>
        <w:ind w:left="0"/>
        <w:jc w:val="both"/>
      </w:pPr>
      <w:r>
        <w:rPr>
          <w:rFonts w:ascii="Times New Roman"/>
          <w:b w:val="false"/>
          <w:i w:val="false"/>
          <w:color w:val="000000"/>
          <w:sz w:val="28"/>
        </w:rPr>
        <w:t>
      26. Укупорочные средства должны обеспечивать герметичность потребительской упаковки и сохранность потребительских свойств алкогольной продукции в течение срока годности при соблюдении условий хранения.</w:t>
      </w:r>
    </w:p>
    <w:bookmarkEnd w:id="292"/>
    <w:bookmarkStart w:name="z301" w:id="293"/>
    <w:p>
      <w:pPr>
        <w:spacing w:after="0"/>
        <w:ind w:left="0"/>
        <w:jc w:val="both"/>
      </w:pPr>
      <w:r>
        <w:rPr>
          <w:rFonts w:ascii="Times New Roman"/>
          <w:b w:val="false"/>
          <w:i w:val="false"/>
          <w:color w:val="000000"/>
          <w:sz w:val="28"/>
        </w:rPr>
        <w:t>
      27. При повреждении потребительской упаковки алкогольная продукция должна быть изъята из обращения хозяйствующим субъектом, являющимся собственником (владельцем) алкогольной продукции, самостоятельно либо по предписанию уполномоченных органов государственного контроля (надзора) государств-членов.</w:t>
      </w:r>
    </w:p>
    <w:bookmarkEnd w:id="293"/>
    <w:bookmarkStart w:name="z302" w:id="294"/>
    <w:p>
      <w:pPr>
        <w:spacing w:after="0"/>
        <w:ind w:left="0"/>
        <w:jc w:val="left"/>
      </w:pPr>
      <w:r>
        <w:rPr>
          <w:rFonts w:ascii="Times New Roman"/>
          <w:b/>
          <w:i w:val="false"/>
          <w:color w:val="000000"/>
        </w:rPr>
        <w:t xml:space="preserve"> VIII. Требования к маркировке алкогольной продукции</w:t>
      </w:r>
    </w:p>
    <w:bookmarkEnd w:id="294"/>
    <w:bookmarkStart w:name="z303" w:id="295"/>
    <w:p>
      <w:pPr>
        <w:spacing w:after="0"/>
        <w:ind w:left="0"/>
        <w:jc w:val="both"/>
      </w:pPr>
      <w:r>
        <w:rPr>
          <w:rFonts w:ascii="Times New Roman"/>
          <w:b w:val="false"/>
          <w:i w:val="false"/>
          <w:color w:val="000000"/>
          <w:sz w:val="28"/>
        </w:rPr>
        <w:t>
      28. Изготовитель или продавец (импортер) обязаны предоставить потребителю необходимую и достоверную информацию об алкогольной продукции.</w:t>
      </w:r>
    </w:p>
    <w:bookmarkEnd w:id="295"/>
    <w:bookmarkStart w:name="z304" w:id="296"/>
    <w:p>
      <w:pPr>
        <w:spacing w:after="0"/>
        <w:ind w:left="0"/>
        <w:jc w:val="both"/>
      </w:pPr>
      <w:r>
        <w:rPr>
          <w:rFonts w:ascii="Times New Roman"/>
          <w:b w:val="false"/>
          <w:i w:val="false"/>
          <w:color w:val="000000"/>
          <w:sz w:val="28"/>
        </w:rPr>
        <w:t>
      29. Маркировка алкогольной продукции должна соответствовать требованиям настоящего технического регламента и технического регламента Таможенного союза "Пищевая продукция в части ее маркировки" (ТР ТС 022/2011).</w:t>
      </w:r>
    </w:p>
    <w:bookmarkEnd w:id="296"/>
    <w:bookmarkStart w:name="z305" w:id="297"/>
    <w:p>
      <w:pPr>
        <w:spacing w:after="0"/>
        <w:ind w:left="0"/>
        <w:jc w:val="both"/>
      </w:pPr>
      <w:r>
        <w:rPr>
          <w:rFonts w:ascii="Times New Roman"/>
          <w:b w:val="false"/>
          <w:i w:val="false"/>
          <w:color w:val="000000"/>
          <w:sz w:val="28"/>
        </w:rPr>
        <w:t>
      30. Маркировка алкогольной продукции наносится на каждую единицу потребительской упаковки в удобном для прочтения месте (на этикетке, контрэтикетке, кольеретке, ярлыке и др.).</w:t>
      </w:r>
    </w:p>
    <w:bookmarkEnd w:id="297"/>
    <w:p>
      <w:pPr>
        <w:spacing w:after="0"/>
        <w:ind w:left="0"/>
        <w:jc w:val="both"/>
      </w:pPr>
      <w:bookmarkStart w:name="z306" w:id="298"/>
      <w:r>
        <w:rPr>
          <w:rFonts w:ascii="Times New Roman"/>
          <w:b w:val="false"/>
          <w:i w:val="false"/>
          <w:color w:val="000000"/>
          <w:sz w:val="28"/>
        </w:rPr>
        <w:t xml:space="preserve">
      Маркировка алкогольной продукции наносится на русском языке и при наличии соответствующих требований в законодательстве государств-членов – на государственном языке (государственных языках) государства-члена, на территории которого реализуется алкогольная продукция, за исключением случаев, предусмотренных настоящим техническим регламентом и техническим регламентом Таможенного союза "Пищевая продукция в части ее маркировки" </w:t>
      </w:r>
    </w:p>
    <w:bookmarkEnd w:id="298"/>
    <w:p>
      <w:pPr>
        <w:spacing w:after="0"/>
        <w:ind w:left="0"/>
        <w:jc w:val="both"/>
      </w:pPr>
      <w:r>
        <w:rPr>
          <w:rFonts w:ascii="Times New Roman"/>
          <w:b w:val="false"/>
          <w:i w:val="false"/>
          <w:color w:val="000000"/>
          <w:sz w:val="28"/>
        </w:rPr>
        <w:t xml:space="preserve">(ТР ТС 022/2011). </w:t>
      </w:r>
    </w:p>
    <w:bookmarkStart w:name="z307" w:id="299"/>
    <w:p>
      <w:pPr>
        <w:spacing w:after="0"/>
        <w:ind w:left="0"/>
        <w:jc w:val="both"/>
      </w:pPr>
      <w:r>
        <w:rPr>
          <w:rFonts w:ascii="Times New Roman"/>
          <w:b w:val="false"/>
          <w:i w:val="false"/>
          <w:color w:val="000000"/>
          <w:sz w:val="28"/>
        </w:rPr>
        <w:t>
      31. Маркировка алкогольной продукции содержит следующую информацию:</w:t>
      </w:r>
    </w:p>
    <w:bookmarkEnd w:id="299"/>
    <w:bookmarkStart w:name="z308" w:id="300"/>
    <w:p>
      <w:pPr>
        <w:spacing w:after="0"/>
        <w:ind w:left="0"/>
        <w:jc w:val="both"/>
      </w:pPr>
      <w:r>
        <w:rPr>
          <w:rFonts w:ascii="Times New Roman"/>
          <w:b w:val="false"/>
          <w:i w:val="false"/>
          <w:color w:val="000000"/>
          <w:sz w:val="28"/>
        </w:rPr>
        <w:t xml:space="preserve">
      а) наименование алкогольной продукции. </w:t>
      </w:r>
    </w:p>
    <w:bookmarkEnd w:id="300"/>
    <w:bookmarkStart w:name="z309" w:id="301"/>
    <w:p>
      <w:pPr>
        <w:spacing w:after="0"/>
        <w:ind w:left="0"/>
        <w:jc w:val="both"/>
      </w:pPr>
      <w:r>
        <w:rPr>
          <w:rFonts w:ascii="Times New Roman"/>
          <w:b w:val="false"/>
          <w:i w:val="false"/>
          <w:color w:val="000000"/>
          <w:sz w:val="28"/>
        </w:rPr>
        <w:t>
      Наименование алкогольной продукции может быть дополнительно указано буквами латинского алфавита (за исключением слов "шампанское", "коньяк" и "кальвадос"). Слова "шампанское", "коньяк" и "кальвадос" могут быть указаны буквами латинского алфавита только изготовителями алкогольной продукции соответствующих географических регионов;</w:t>
      </w:r>
    </w:p>
    <w:bookmarkEnd w:id="301"/>
    <w:bookmarkStart w:name="z310" w:id="302"/>
    <w:p>
      <w:pPr>
        <w:spacing w:after="0"/>
        <w:ind w:left="0"/>
        <w:jc w:val="both"/>
      </w:pPr>
      <w:r>
        <w:rPr>
          <w:rFonts w:ascii="Times New Roman"/>
          <w:b w:val="false"/>
          <w:i w:val="false"/>
          <w:color w:val="000000"/>
          <w:sz w:val="28"/>
        </w:rPr>
        <w:t>
      б) наименования и места нахождения (адреса юридических лиц) (с указанием государства) изготовителя и организации, зарегистрированной на территории государства-члена и уполномоченной изготовителем на принятие от потребителей претензий в отношении алкогольной продукции (при наличии), а также организации-импортера (для алкогольной продукции, ввозимой на территории государств-членов из третьих государств).</w:t>
      </w:r>
    </w:p>
    <w:bookmarkEnd w:id="302"/>
    <w:bookmarkStart w:name="z311" w:id="303"/>
    <w:p>
      <w:pPr>
        <w:spacing w:after="0"/>
        <w:ind w:left="0"/>
        <w:jc w:val="both"/>
      </w:pPr>
      <w:r>
        <w:rPr>
          <w:rFonts w:ascii="Times New Roman"/>
          <w:b w:val="false"/>
          <w:i w:val="false"/>
          <w:color w:val="000000"/>
          <w:sz w:val="28"/>
        </w:rPr>
        <w:t>
      Информацию о месте нахождения изготовителя алкогольной продукции, расположенного за пределами территорий государств-членов, допускается указывать буквами латинского алфавита и арабскими цифрами или на государственном языке государства места нахождения изготовителя алкогольной продукции (при указании наименования этого государства на русском языке);</w:t>
      </w:r>
    </w:p>
    <w:bookmarkEnd w:id="303"/>
    <w:bookmarkStart w:name="z312" w:id="304"/>
    <w:p>
      <w:pPr>
        <w:spacing w:after="0"/>
        <w:ind w:left="0"/>
        <w:jc w:val="both"/>
      </w:pPr>
      <w:r>
        <w:rPr>
          <w:rFonts w:ascii="Times New Roman"/>
          <w:b w:val="false"/>
          <w:i w:val="false"/>
          <w:color w:val="000000"/>
          <w:sz w:val="28"/>
        </w:rPr>
        <w:t>
      в) объемная доля этилового спирта (крепость) (% об.). Для пивоваренной и винодельческой продукции может указываться нижний предел крепости ("не менее");</w:t>
      </w:r>
    </w:p>
    <w:bookmarkEnd w:id="304"/>
    <w:bookmarkStart w:name="z313" w:id="305"/>
    <w:p>
      <w:pPr>
        <w:spacing w:after="0"/>
        <w:ind w:left="0"/>
        <w:jc w:val="both"/>
      </w:pPr>
      <w:r>
        <w:rPr>
          <w:rFonts w:ascii="Times New Roman"/>
          <w:b w:val="false"/>
          <w:i w:val="false"/>
          <w:color w:val="000000"/>
          <w:sz w:val="28"/>
        </w:rPr>
        <w:t>
      г) объем продукции в единице потребительской упаковки (л, дм</w:t>
      </w:r>
      <w:r>
        <w:rPr>
          <w:rFonts w:ascii="Times New Roman"/>
          <w:b w:val="false"/>
          <w:i w:val="false"/>
          <w:color w:val="000000"/>
          <w:vertAlign w:val="superscript"/>
        </w:rPr>
        <w:t>3</w:t>
      </w:r>
      <w:r>
        <w:rPr>
          <w:rFonts w:ascii="Times New Roman"/>
          <w:b w:val="false"/>
          <w:i w:val="false"/>
          <w:color w:val="000000"/>
          <w:sz w:val="28"/>
        </w:rPr>
        <w:t>, сл, мл, см</w:t>
      </w:r>
      <w:r>
        <w:rPr>
          <w:rFonts w:ascii="Times New Roman"/>
          <w:b w:val="false"/>
          <w:i w:val="false"/>
          <w:color w:val="000000"/>
          <w:vertAlign w:val="superscript"/>
        </w:rPr>
        <w:t>3</w:t>
      </w:r>
      <w:r>
        <w:rPr>
          <w:rFonts w:ascii="Times New Roman"/>
          <w:b w:val="false"/>
          <w:i w:val="false"/>
          <w:color w:val="000000"/>
          <w:sz w:val="28"/>
        </w:rPr>
        <w:t>);</w:t>
      </w:r>
    </w:p>
    <w:bookmarkEnd w:id="305"/>
    <w:bookmarkStart w:name="z314" w:id="306"/>
    <w:p>
      <w:pPr>
        <w:spacing w:after="0"/>
        <w:ind w:left="0"/>
        <w:jc w:val="both"/>
      </w:pPr>
      <w:r>
        <w:rPr>
          <w:rFonts w:ascii="Times New Roman"/>
          <w:b w:val="false"/>
          <w:i w:val="false"/>
          <w:color w:val="000000"/>
          <w:sz w:val="28"/>
        </w:rPr>
        <w:t>
      д) массовая концентрация сахаров (г/дм</w:t>
      </w:r>
      <w:r>
        <w:rPr>
          <w:rFonts w:ascii="Times New Roman"/>
          <w:b w:val="false"/>
          <w:i w:val="false"/>
          <w:color w:val="000000"/>
          <w:vertAlign w:val="superscript"/>
        </w:rPr>
        <w:t>3</w:t>
      </w:r>
      <w:r>
        <w:rPr>
          <w:rFonts w:ascii="Times New Roman"/>
          <w:b w:val="false"/>
          <w:i w:val="false"/>
          <w:color w:val="000000"/>
          <w:sz w:val="28"/>
        </w:rPr>
        <w:t>, г/л, г/100 см</w:t>
      </w:r>
      <w:r>
        <w:rPr>
          <w:rFonts w:ascii="Times New Roman"/>
          <w:b w:val="false"/>
          <w:i w:val="false"/>
          <w:color w:val="000000"/>
          <w:vertAlign w:val="superscript"/>
        </w:rPr>
        <w:t>3</w:t>
      </w:r>
      <w:r>
        <w:rPr>
          <w:rFonts w:ascii="Times New Roman"/>
          <w:b w:val="false"/>
          <w:i w:val="false"/>
          <w:color w:val="000000"/>
          <w:sz w:val="28"/>
        </w:rPr>
        <w:t xml:space="preserve">). </w:t>
      </w:r>
    </w:p>
    <w:bookmarkEnd w:id="306"/>
    <w:p>
      <w:pPr>
        <w:spacing w:after="0"/>
        <w:ind w:left="0"/>
        <w:jc w:val="both"/>
      </w:pPr>
      <w:bookmarkStart w:name="z315" w:id="307"/>
      <w:r>
        <w:rPr>
          <w:rFonts w:ascii="Times New Roman"/>
          <w:b w:val="false"/>
          <w:i w:val="false"/>
          <w:color w:val="000000"/>
          <w:sz w:val="28"/>
        </w:rPr>
        <w:t xml:space="preserve">
      Допускается не указывать массовую концентрацию сахаров для настоек горьких и бальзамов, винодельческой продукции, которая классифицирована по массовой концентрации сахаров (экстра брют, брют, сухое, полусухое, полусладкое, сладкое), винодельческой продукции с объемной долей этилового спирта более 36 процентов </w:t>
      </w:r>
    </w:p>
    <w:bookmarkEnd w:id="307"/>
    <w:p>
      <w:pPr>
        <w:spacing w:after="0"/>
        <w:ind w:left="0"/>
        <w:jc w:val="both"/>
      </w:pPr>
      <w:r>
        <w:rPr>
          <w:rFonts w:ascii="Times New Roman"/>
          <w:b w:val="false"/>
          <w:i w:val="false"/>
          <w:color w:val="000000"/>
          <w:sz w:val="28"/>
        </w:rPr>
        <w:t xml:space="preserve">и для другой алкогольной продукции, если сахар не предусмотрен рецептурой. Для бальзамов указывается массовая концентрация общего экстракта. </w:t>
      </w:r>
    </w:p>
    <w:bookmarkStart w:name="z316" w:id="308"/>
    <w:p>
      <w:pPr>
        <w:spacing w:after="0"/>
        <w:ind w:left="0"/>
        <w:jc w:val="both"/>
      </w:pPr>
      <w:r>
        <w:rPr>
          <w:rFonts w:ascii="Times New Roman"/>
          <w:b w:val="false"/>
          <w:i w:val="false"/>
          <w:color w:val="000000"/>
          <w:sz w:val="28"/>
        </w:rPr>
        <w:t>
      Для пивоваренной продукции указание массовой концентрации сахаров не требуется;</w:t>
      </w:r>
    </w:p>
    <w:bookmarkEnd w:id="308"/>
    <w:p>
      <w:pPr>
        <w:spacing w:after="0"/>
        <w:ind w:left="0"/>
        <w:jc w:val="both"/>
      </w:pPr>
      <w:bookmarkStart w:name="z317" w:id="309"/>
      <w:r>
        <w:rPr>
          <w:rFonts w:ascii="Times New Roman"/>
          <w:b w:val="false"/>
          <w:i w:val="false"/>
          <w:color w:val="000000"/>
          <w:sz w:val="28"/>
        </w:rPr>
        <w:t xml:space="preserve">
      е) состав (перечень компонентов в порядке уменьшения </w:t>
      </w:r>
    </w:p>
    <w:bookmarkEnd w:id="309"/>
    <w:p>
      <w:pPr>
        <w:spacing w:after="0"/>
        <w:ind w:left="0"/>
        <w:jc w:val="both"/>
      </w:pPr>
      <w:r>
        <w:rPr>
          <w:rFonts w:ascii="Times New Roman"/>
          <w:b w:val="false"/>
          <w:i w:val="false"/>
          <w:color w:val="000000"/>
          <w:sz w:val="28"/>
        </w:rPr>
        <w:t xml:space="preserve">их массовых долей, за исключением вин, вин ликерных, вин игристых, вин игристых жемчужных, вин газированных, вин фруктовых, коньяков, бренди, в том числе бренди фруктового, виски, рома и алкогольной продукции, изготовленной из одного вида сырья). Для вин сортовых указывается сорт винограда, из которого они изготовлены. Для водок </w:t>
      </w:r>
    </w:p>
    <w:p>
      <w:pPr>
        <w:spacing w:after="0"/>
        <w:ind w:left="0"/>
        <w:jc w:val="both"/>
      </w:pPr>
      <w:r>
        <w:rPr>
          <w:rFonts w:ascii="Times New Roman"/>
          <w:b w:val="false"/>
          <w:i w:val="false"/>
          <w:color w:val="000000"/>
          <w:sz w:val="28"/>
        </w:rPr>
        <w:t>и особых водок первым указывается сорт используемого ректификованного этилового спирта и дополнительно ‒ перечень компонентов, оказывающих влияние на аромат и вкус водок;</w:t>
      </w:r>
    </w:p>
    <w:p>
      <w:pPr>
        <w:spacing w:after="0"/>
        <w:ind w:left="0"/>
        <w:jc w:val="both"/>
      </w:pPr>
      <w:bookmarkStart w:name="z318" w:id="310"/>
      <w:r>
        <w:rPr>
          <w:rFonts w:ascii="Times New Roman"/>
          <w:b w:val="false"/>
          <w:i w:val="false"/>
          <w:color w:val="000000"/>
          <w:sz w:val="28"/>
        </w:rPr>
        <w:t>
      ж) для вин фруктовых, винных напитков фруктовых, сидров фруктовых и фруктовых водок, бренди фруктового – вид фруктов,</w:t>
      </w:r>
    </w:p>
    <w:bookmarkEnd w:id="310"/>
    <w:p>
      <w:pPr>
        <w:spacing w:after="0"/>
        <w:ind w:left="0"/>
        <w:jc w:val="both"/>
      </w:pPr>
      <w:r>
        <w:rPr>
          <w:rFonts w:ascii="Times New Roman"/>
          <w:b w:val="false"/>
          <w:i w:val="false"/>
          <w:color w:val="000000"/>
          <w:sz w:val="28"/>
        </w:rPr>
        <w:t>из которых они изготовлены;</w:t>
      </w:r>
    </w:p>
    <w:p>
      <w:pPr>
        <w:spacing w:after="0"/>
        <w:ind w:left="0"/>
        <w:jc w:val="both"/>
      </w:pPr>
      <w:bookmarkStart w:name="z319" w:id="311"/>
      <w:r>
        <w:rPr>
          <w:rFonts w:ascii="Times New Roman"/>
          <w:b w:val="false"/>
          <w:i w:val="false"/>
          <w:color w:val="000000"/>
          <w:sz w:val="28"/>
        </w:rPr>
        <w:t xml:space="preserve">
      з) для вин выдержанных и вин коллекционных – год урожая, </w:t>
      </w:r>
    </w:p>
    <w:bookmarkEnd w:id="311"/>
    <w:p>
      <w:pPr>
        <w:spacing w:after="0"/>
        <w:ind w:left="0"/>
        <w:jc w:val="both"/>
      </w:pPr>
      <w:r>
        <w:rPr>
          <w:rFonts w:ascii="Times New Roman"/>
          <w:b w:val="false"/>
          <w:i w:val="false"/>
          <w:color w:val="000000"/>
          <w:sz w:val="28"/>
        </w:rPr>
        <w:t>для вин коллекционных игристых и вин игристых высокого качества ‒ месяц и год тиража;</w:t>
      </w:r>
    </w:p>
    <w:bookmarkStart w:name="z320" w:id="312"/>
    <w:p>
      <w:pPr>
        <w:spacing w:after="0"/>
        <w:ind w:left="0"/>
        <w:jc w:val="both"/>
      </w:pPr>
      <w:r>
        <w:rPr>
          <w:rFonts w:ascii="Times New Roman"/>
          <w:b w:val="false"/>
          <w:i w:val="false"/>
          <w:color w:val="000000"/>
          <w:sz w:val="28"/>
        </w:rPr>
        <w:t>
      и) для вин игристых высокого качества (вин игристых виноградных шампанских) – метод производства (классический или резервуарный);</w:t>
      </w:r>
    </w:p>
    <w:bookmarkEnd w:id="312"/>
    <w:bookmarkStart w:name="z321" w:id="313"/>
    <w:p>
      <w:pPr>
        <w:spacing w:after="0"/>
        <w:ind w:left="0"/>
        <w:jc w:val="both"/>
      </w:pPr>
      <w:r>
        <w:rPr>
          <w:rFonts w:ascii="Times New Roman"/>
          <w:b w:val="false"/>
          <w:i w:val="false"/>
          <w:color w:val="000000"/>
          <w:sz w:val="28"/>
        </w:rPr>
        <w:t xml:space="preserve">
      к) для коньяка, бренди, бренди высокого качества, кальвадоса, бренди фруктовых, виски, рома – срок выдержки дистиллятов; </w:t>
      </w:r>
    </w:p>
    <w:bookmarkEnd w:id="313"/>
    <w:p>
      <w:pPr>
        <w:spacing w:after="0"/>
        <w:ind w:left="0"/>
        <w:jc w:val="both"/>
      </w:pPr>
      <w:bookmarkStart w:name="z322" w:id="314"/>
      <w:r>
        <w:rPr>
          <w:rFonts w:ascii="Times New Roman"/>
          <w:b w:val="false"/>
          <w:i w:val="false"/>
          <w:color w:val="000000"/>
          <w:sz w:val="28"/>
        </w:rPr>
        <w:t xml:space="preserve">
      л) для пива и напитков, изготавливаемых на основе пива (пивных напитков), – тип, способ обработки, сведения о нефильтровании, экстрактивность (в процентах) (для пива), действительный экстракт </w:t>
      </w:r>
    </w:p>
    <w:bookmarkEnd w:id="314"/>
    <w:p>
      <w:pPr>
        <w:spacing w:after="0"/>
        <w:ind w:left="0"/>
        <w:jc w:val="both"/>
      </w:pPr>
      <w:r>
        <w:rPr>
          <w:rFonts w:ascii="Times New Roman"/>
          <w:b w:val="false"/>
          <w:i w:val="false"/>
          <w:color w:val="000000"/>
          <w:sz w:val="28"/>
        </w:rPr>
        <w:t>(в процентах) (для пивных напитков);</w:t>
      </w:r>
    </w:p>
    <w:p>
      <w:pPr>
        <w:spacing w:after="0"/>
        <w:ind w:left="0"/>
        <w:jc w:val="both"/>
      </w:pPr>
      <w:bookmarkStart w:name="z323" w:id="315"/>
      <w:r>
        <w:rPr>
          <w:rFonts w:ascii="Times New Roman"/>
          <w:b w:val="false"/>
          <w:i w:val="false"/>
          <w:color w:val="000000"/>
          <w:sz w:val="28"/>
        </w:rPr>
        <w:t xml:space="preserve">
      м) дата производства (розлива, изготовления, оформления) </w:t>
      </w:r>
    </w:p>
    <w:bookmarkEnd w:id="315"/>
    <w:p>
      <w:pPr>
        <w:spacing w:after="0"/>
        <w:ind w:left="0"/>
        <w:jc w:val="both"/>
      </w:pPr>
      <w:r>
        <w:rPr>
          <w:rFonts w:ascii="Times New Roman"/>
          <w:b w:val="false"/>
          <w:i w:val="false"/>
          <w:color w:val="000000"/>
          <w:sz w:val="28"/>
        </w:rPr>
        <w:t>и срок годности.</w:t>
      </w:r>
    </w:p>
    <w:bookmarkStart w:name="z324" w:id="316"/>
    <w:p>
      <w:pPr>
        <w:spacing w:after="0"/>
        <w:ind w:left="0"/>
        <w:jc w:val="both"/>
      </w:pPr>
      <w:r>
        <w:rPr>
          <w:rFonts w:ascii="Times New Roman"/>
          <w:b w:val="false"/>
          <w:i w:val="false"/>
          <w:color w:val="000000"/>
          <w:sz w:val="28"/>
        </w:rPr>
        <w:t xml:space="preserve">
      Маркировка алкогольной продукции, в отношении которой изготовителем устанавливается неограниченный срок годности, должна дополняться следующей надписью: </w:t>
      </w:r>
    </w:p>
    <w:bookmarkEnd w:id="316"/>
    <w:bookmarkStart w:name="z325" w:id="317"/>
    <w:p>
      <w:pPr>
        <w:spacing w:after="0"/>
        <w:ind w:left="0"/>
        <w:jc w:val="both"/>
      </w:pPr>
      <w:r>
        <w:rPr>
          <w:rFonts w:ascii="Times New Roman"/>
          <w:b w:val="false"/>
          <w:i w:val="false"/>
          <w:color w:val="000000"/>
          <w:sz w:val="28"/>
        </w:rPr>
        <w:t>
      "Срок годности не ограничен при соблюдении условий хранения.";</w:t>
      </w:r>
    </w:p>
    <w:bookmarkEnd w:id="317"/>
    <w:bookmarkStart w:name="z326" w:id="318"/>
    <w:p>
      <w:pPr>
        <w:spacing w:after="0"/>
        <w:ind w:left="0"/>
        <w:jc w:val="both"/>
      </w:pPr>
      <w:r>
        <w:rPr>
          <w:rFonts w:ascii="Times New Roman"/>
          <w:b w:val="false"/>
          <w:i w:val="false"/>
          <w:color w:val="000000"/>
          <w:sz w:val="28"/>
        </w:rPr>
        <w:t xml:space="preserve">
      н) условия хранения. </w:t>
      </w:r>
    </w:p>
    <w:bookmarkEnd w:id="318"/>
    <w:bookmarkStart w:name="z327" w:id="319"/>
    <w:p>
      <w:pPr>
        <w:spacing w:after="0"/>
        <w:ind w:left="0"/>
        <w:jc w:val="both"/>
      </w:pPr>
      <w:r>
        <w:rPr>
          <w:rFonts w:ascii="Times New Roman"/>
          <w:b w:val="false"/>
          <w:i w:val="false"/>
          <w:color w:val="000000"/>
          <w:sz w:val="28"/>
        </w:rPr>
        <w:t>
      Допускается не указывать условия хранения после вскрытия, если качество и безопасность продукции не изменяются после вскрытия упаковки, защищавшей алкогольную продукцию от порчи;</w:t>
      </w:r>
    </w:p>
    <w:bookmarkEnd w:id="319"/>
    <w:p>
      <w:pPr>
        <w:spacing w:after="0"/>
        <w:ind w:left="0"/>
        <w:jc w:val="both"/>
      </w:pPr>
      <w:bookmarkStart w:name="z328" w:id="320"/>
      <w:r>
        <w:rPr>
          <w:rFonts w:ascii="Times New Roman"/>
          <w:b w:val="false"/>
          <w:i w:val="false"/>
          <w:color w:val="000000"/>
          <w:sz w:val="28"/>
        </w:rPr>
        <w:t xml:space="preserve">
      о) контрастная предупредительная надпись, которая наносится прописными буквами легкочитаемым шрифтом максимально крупного размера и занимает не менее 10 процентов контрэтикетки, </w:t>
      </w:r>
    </w:p>
    <w:bookmarkEnd w:id="320"/>
    <w:p>
      <w:pPr>
        <w:spacing w:after="0"/>
        <w:ind w:left="0"/>
        <w:jc w:val="both"/>
      </w:pPr>
      <w:r>
        <w:rPr>
          <w:rFonts w:ascii="Times New Roman"/>
          <w:b w:val="false"/>
          <w:i w:val="false"/>
          <w:color w:val="000000"/>
          <w:sz w:val="28"/>
        </w:rPr>
        <w:t xml:space="preserve">или этикетки, или площади потребительской тары: </w:t>
      </w:r>
    </w:p>
    <w:bookmarkStart w:name="z329" w:id="321"/>
    <w:p>
      <w:pPr>
        <w:spacing w:after="0"/>
        <w:ind w:left="0"/>
        <w:jc w:val="both"/>
      </w:pPr>
      <w:r>
        <w:rPr>
          <w:rFonts w:ascii="Times New Roman"/>
          <w:b w:val="false"/>
          <w:i w:val="false"/>
          <w:color w:val="000000"/>
          <w:sz w:val="28"/>
        </w:rPr>
        <w:t>
      "Чрезмерное употребление алкоголя вредит Вашему здоровью.";</w:t>
      </w:r>
    </w:p>
    <w:bookmarkEnd w:id="321"/>
    <w:bookmarkStart w:name="z330" w:id="322"/>
    <w:p>
      <w:pPr>
        <w:spacing w:after="0"/>
        <w:ind w:left="0"/>
        <w:jc w:val="both"/>
      </w:pPr>
      <w:r>
        <w:rPr>
          <w:rFonts w:ascii="Times New Roman"/>
          <w:b w:val="false"/>
          <w:i w:val="false"/>
          <w:color w:val="000000"/>
          <w:sz w:val="28"/>
        </w:rPr>
        <w:t>
      п) наименования использованных в процессе производства пищевых добавок (за исключением функционально необходимых для производственного процесса пищевых добавок, не входящих в состав готовой алкогольной продукции), информация о наличии компонентов, полученных с применением генно-инженерно-модифицированных организмов;</w:t>
      </w:r>
    </w:p>
    <w:bookmarkEnd w:id="322"/>
    <w:bookmarkStart w:name="z331" w:id="323"/>
    <w:p>
      <w:pPr>
        <w:spacing w:after="0"/>
        <w:ind w:left="0"/>
        <w:jc w:val="both"/>
      </w:pPr>
      <w:r>
        <w:rPr>
          <w:rFonts w:ascii="Times New Roman"/>
          <w:b w:val="false"/>
          <w:i w:val="false"/>
          <w:color w:val="000000"/>
          <w:sz w:val="28"/>
        </w:rPr>
        <w:t>
      р) информация об оценке соответствия продукции (единый знак обращения продукции на рынке Союза);</w:t>
      </w:r>
    </w:p>
    <w:bookmarkEnd w:id="323"/>
    <w:bookmarkStart w:name="z332" w:id="324"/>
    <w:p>
      <w:pPr>
        <w:spacing w:after="0"/>
        <w:ind w:left="0"/>
        <w:jc w:val="both"/>
      </w:pPr>
      <w:r>
        <w:rPr>
          <w:rFonts w:ascii="Times New Roman"/>
          <w:b w:val="false"/>
          <w:i w:val="false"/>
          <w:color w:val="000000"/>
          <w:sz w:val="28"/>
        </w:rPr>
        <w:t>
      с) для слабоалкогольных напитков – информация о содержании этилового спирта в объеме потребительской упаковки;</w:t>
      </w:r>
    </w:p>
    <w:bookmarkEnd w:id="324"/>
    <w:bookmarkStart w:name="z333" w:id="325"/>
    <w:p>
      <w:pPr>
        <w:spacing w:after="0"/>
        <w:ind w:left="0"/>
        <w:jc w:val="both"/>
      </w:pPr>
      <w:r>
        <w:rPr>
          <w:rFonts w:ascii="Times New Roman"/>
          <w:b w:val="false"/>
          <w:i w:val="false"/>
          <w:color w:val="000000"/>
          <w:sz w:val="28"/>
        </w:rPr>
        <w:t>
      т) для потребительской тары (упаковки) – надпись:</w:t>
      </w:r>
    </w:p>
    <w:bookmarkEnd w:id="325"/>
    <w:bookmarkStart w:name="z334" w:id="326"/>
    <w:p>
      <w:pPr>
        <w:spacing w:after="0"/>
        <w:ind w:left="0"/>
        <w:jc w:val="both"/>
      </w:pPr>
      <w:r>
        <w:rPr>
          <w:rFonts w:ascii="Times New Roman"/>
          <w:b w:val="false"/>
          <w:i w:val="false"/>
          <w:color w:val="000000"/>
          <w:sz w:val="28"/>
        </w:rPr>
        <w:t xml:space="preserve">
      "Не рекомендуется употреблять лицам в возрасте до 18 лет, беременным и кормящим женщинам, а также лицам с заболеваниями нервной системы и внутренних органов.". </w:t>
      </w:r>
    </w:p>
    <w:bookmarkEnd w:id="326"/>
    <w:bookmarkStart w:name="z335" w:id="327"/>
    <w:p>
      <w:pPr>
        <w:spacing w:after="0"/>
        <w:ind w:left="0"/>
        <w:jc w:val="both"/>
      </w:pPr>
      <w:r>
        <w:rPr>
          <w:rFonts w:ascii="Times New Roman"/>
          <w:b w:val="false"/>
          <w:i w:val="false"/>
          <w:color w:val="000000"/>
          <w:sz w:val="28"/>
        </w:rPr>
        <w:t>
      Для продукции, реализуемой на территории Республики Казахстан, наносится надпись:</w:t>
      </w:r>
    </w:p>
    <w:bookmarkEnd w:id="327"/>
    <w:bookmarkStart w:name="z336" w:id="328"/>
    <w:p>
      <w:pPr>
        <w:spacing w:after="0"/>
        <w:ind w:left="0"/>
        <w:jc w:val="both"/>
      </w:pPr>
      <w:r>
        <w:rPr>
          <w:rFonts w:ascii="Times New Roman"/>
          <w:b w:val="false"/>
          <w:i w:val="false"/>
          <w:color w:val="000000"/>
          <w:sz w:val="28"/>
        </w:rPr>
        <w:t>
       "Алкоголь противопоказан лицам, не достигшим 21 года, беременным и кормящим женщинам, лицам с заболеваниями центральной нервной системы, почек, печени и органов пищеварения.".</w:t>
      </w:r>
    </w:p>
    <w:bookmarkEnd w:id="328"/>
    <w:bookmarkStart w:name="z337" w:id="329"/>
    <w:p>
      <w:pPr>
        <w:spacing w:after="0"/>
        <w:ind w:left="0"/>
        <w:jc w:val="both"/>
      </w:pPr>
      <w:r>
        <w:rPr>
          <w:rFonts w:ascii="Times New Roman"/>
          <w:b w:val="false"/>
          <w:i w:val="false"/>
          <w:color w:val="000000"/>
          <w:sz w:val="28"/>
        </w:rPr>
        <w:t>
      Понятие "слабоалкогольные" и его варианты запрещается использовать для алкогольных напитков с объемной долей этилового спирта 7 процентов и более.</w:t>
      </w:r>
    </w:p>
    <w:bookmarkEnd w:id="329"/>
    <w:bookmarkStart w:name="z338" w:id="330"/>
    <w:p>
      <w:pPr>
        <w:spacing w:after="0"/>
        <w:ind w:left="0"/>
        <w:jc w:val="both"/>
      </w:pPr>
      <w:r>
        <w:rPr>
          <w:rFonts w:ascii="Times New Roman"/>
          <w:b w:val="false"/>
          <w:i w:val="false"/>
          <w:color w:val="000000"/>
          <w:sz w:val="28"/>
        </w:rPr>
        <w:t xml:space="preserve">
      32. Информация наносится любым способом, обеспечивающим ее четкое прочтение. При этом надписи, знаки и символы должны быть контрастными фону, на который нанесена маркировка. </w:t>
      </w:r>
    </w:p>
    <w:bookmarkEnd w:id="330"/>
    <w:bookmarkStart w:name="z339" w:id="331"/>
    <w:p>
      <w:pPr>
        <w:spacing w:after="0"/>
        <w:ind w:left="0"/>
        <w:jc w:val="both"/>
      </w:pPr>
      <w:r>
        <w:rPr>
          <w:rFonts w:ascii="Times New Roman"/>
          <w:b w:val="false"/>
          <w:i w:val="false"/>
          <w:color w:val="000000"/>
          <w:sz w:val="28"/>
        </w:rPr>
        <w:t>
      33. Маркировка алкогольной продукции может содержать также дополнительную информацию об алкогольной продукции и ее изготовителе, в том числе в виде пиктограмм, рисунков, знаков, символов, иных обозначений и (или) их комбинаций.</w:t>
      </w:r>
    </w:p>
    <w:bookmarkEnd w:id="331"/>
    <w:bookmarkStart w:name="z340" w:id="332"/>
    <w:p>
      <w:pPr>
        <w:spacing w:after="0"/>
        <w:ind w:left="0"/>
        <w:jc w:val="both"/>
      </w:pPr>
      <w:r>
        <w:rPr>
          <w:rFonts w:ascii="Times New Roman"/>
          <w:b w:val="false"/>
          <w:i w:val="false"/>
          <w:color w:val="000000"/>
          <w:sz w:val="28"/>
        </w:rPr>
        <w:t>
      34. Информация для потребителя не наносится на прозрачные защитные полимерные материалы групповых упаковок, которые используются для перевозки (транспортирования) и в которые упакована алкогольная продукция.</w:t>
      </w:r>
    </w:p>
    <w:bookmarkEnd w:id="332"/>
    <w:bookmarkStart w:name="z341" w:id="333"/>
    <w:p>
      <w:pPr>
        <w:spacing w:after="0"/>
        <w:ind w:left="0"/>
        <w:jc w:val="both"/>
      </w:pPr>
      <w:r>
        <w:rPr>
          <w:rFonts w:ascii="Times New Roman"/>
          <w:b w:val="false"/>
          <w:i w:val="false"/>
          <w:color w:val="000000"/>
          <w:sz w:val="28"/>
        </w:rPr>
        <w:t>
      35. При маркировке алкогольной продукции наливом информация в товаросопроводительных документах содержит:</w:t>
      </w:r>
    </w:p>
    <w:bookmarkEnd w:id="333"/>
    <w:bookmarkStart w:name="z342" w:id="334"/>
    <w:p>
      <w:pPr>
        <w:spacing w:after="0"/>
        <w:ind w:left="0"/>
        <w:jc w:val="both"/>
      </w:pPr>
      <w:r>
        <w:rPr>
          <w:rFonts w:ascii="Times New Roman"/>
          <w:b w:val="false"/>
          <w:i w:val="false"/>
          <w:color w:val="000000"/>
          <w:sz w:val="28"/>
        </w:rPr>
        <w:t>
      а) наименование и место нахождения (адрес юридического лица) изготовителя (уполномоченного изготовителем лица);</w:t>
      </w:r>
    </w:p>
    <w:bookmarkEnd w:id="334"/>
    <w:bookmarkStart w:name="z343" w:id="335"/>
    <w:p>
      <w:pPr>
        <w:spacing w:after="0"/>
        <w:ind w:left="0"/>
        <w:jc w:val="both"/>
      </w:pPr>
      <w:r>
        <w:rPr>
          <w:rFonts w:ascii="Times New Roman"/>
          <w:b w:val="false"/>
          <w:i w:val="false"/>
          <w:color w:val="000000"/>
          <w:sz w:val="28"/>
        </w:rPr>
        <w:t>
      б) наименование алкогольной продукции;</w:t>
      </w:r>
    </w:p>
    <w:bookmarkEnd w:id="335"/>
    <w:bookmarkStart w:name="z344" w:id="336"/>
    <w:p>
      <w:pPr>
        <w:spacing w:after="0"/>
        <w:ind w:left="0"/>
        <w:jc w:val="both"/>
      </w:pPr>
      <w:r>
        <w:rPr>
          <w:rFonts w:ascii="Times New Roman"/>
          <w:b w:val="false"/>
          <w:i w:val="false"/>
          <w:color w:val="000000"/>
          <w:sz w:val="28"/>
        </w:rPr>
        <w:t>
      в) сведения об объеме продукции;</w:t>
      </w:r>
    </w:p>
    <w:bookmarkEnd w:id="336"/>
    <w:bookmarkStart w:name="z345" w:id="337"/>
    <w:p>
      <w:pPr>
        <w:spacing w:after="0"/>
        <w:ind w:left="0"/>
        <w:jc w:val="both"/>
      </w:pPr>
      <w:r>
        <w:rPr>
          <w:rFonts w:ascii="Times New Roman"/>
          <w:b w:val="false"/>
          <w:i w:val="false"/>
          <w:color w:val="000000"/>
          <w:sz w:val="28"/>
        </w:rPr>
        <w:t>
      г) номер партии;</w:t>
      </w:r>
    </w:p>
    <w:bookmarkEnd w:id="337"/>
    <w:bookmarkStart w:name="z346" w:id="338"/>
    <w:p>
      <w:pPr>
        <w:spacing w:after="0"/>
        <w:ind w:left="0"/>
        <w:jc w:val="both"/>
      </w:pPr>
      <w:r>
        <w:rPr>
          <w:rFonts w:ascii="Times New Roman"/>
          <w:b w:val="false"/>
          <w:i w:val="false"/>
          <w:color w:val="000000"/>
          <w:sz w:val="28"/>
        </w:rPr>
        <w:t>
      д) информацию, указанную в подпунктах "в" – "н", "п" и "р" пункта 31 настоящего технического регламента.</w:t>
      </w:r>
    </w:p>
    <w:bookmarkEnd w:id="338"/>
    <w:p>
      <w:pPr>
        <w:spacing w:after="0"/>
        <w:ind w:left="0"/>
        <w:jc w:val="both"/>
      </w:pPr>
      <w:bookmarkStart w:name="z347" w:id="339"/>
      <w:r>
        <w:rPr>
          <w:rFonts w:ascii="Times New Roman"/>
          <w:b w:val="false"/>
          <w:i w:val="false"/>
          <w:color w:val="000000"/>
          <w:sz w:val="28"/>
        </w:rPr>
        <w:t xml:space="preserve">
      36. Вино, вино ликерное, вино фруктовое, не упакованные </w:t>
      </w:r>
    </w:p>
    <w:bookmarkEnd w:id="339"/>
    <w:p>
      <w:pPr>
        <w:spacing w:after="0"/>
        <w:ind w:left="0"/>
        <w:jc w:val="both"/>
      </w:pPr>
      <w:r>
        <w:rPr>
          <w:rFonts w:ascii="Times New Roman"/>
          <w:b w:val="false"/>
          <w:i w:val="false"/>
          <w:color w:val="000000"/>
          <w:sz w:val="28"/>
        </w:rPr>
        <w:t>в потребительскую тару (наливом), допускается указывать как "виноматериал".</w:t>
      </w:r>
    </w:p>
    <w:bookmarkStart w:name="z348" w:id="340"/>
    <w:p>
      <w:pPr>
        <w:spacing w:after="0"/>
        <w:ind w:left="0"/>
        <w:jc w:val="both"/>
      </w:pPr>
      <w:r>
        <w:rPr>
          <w:rFonts w:ascii="Times New Roman"/>
          <w:b w:val="false"/>
          <w:i w:val="false"/>
          <w:color w:val="000000"/>
          <w:sz w:val="28"/>
        </w:rPr>
        <w:t>
      37. Для алкогольной продукции иностранных производителей предусмотренная пунктом 31 настоящего технического регламента информация может быть дублирована на контрэтикетке и (или) кольеретке на государственном языке соответствующего третьего государства.</w:t>
      </w:r>
    </w:p>
    <w:bookmarkEnd w:id="340"/>
    <w:p>
      <w:pPr>
        <w:spacing w:after="0"/>
        <w:ind w:left="0"/>
        <w:jc w:val="both"/>
      </w:pPr>
      <w:bookmarkStart w:name="z349" w:id="341"/>
      <w:r>
        <w:rPr>
          <w:rFonts w:ascii="Times New Roman"/>
          <w:b w:val="false"/>
          <w:i w:val="false"/>
          <w:color w:val="000000"/>
          <w:sz w:val="28"/>
        </w:rPr>
        <w:t xml:space="preserve">
      38. Сведения, предусмотренные подпунктами "а", "м" – "о" пункта 31 настоящего технического регламента, наносятся </w:t>
      </w:r>
    </w:p>
    <w:bookmarkEnd w:id="341"/>
    <w:p>
      <w:pPr>
        <w:spacing w:after="0"/>
        <w:ind w:left="0"/>
        <w:jc w:val="both"/>
      </w:pPr>
      <w:r>
        <w:rPr>
          <w:rFonts w:ascii="Times New Roman"/>
          <w:b w:val="false"/>
          <w:i w:val="false"/>
          <w:color w:val="000000"/>
          <w:sz w:val="28"/>
        </w:rPr>
        <w:t xml:space="preserve">на потребительскую упаковку, и (или) на этикетку, и (или) </w:t>
      </w:r>
    </w:p>
    <w:p>
      <w:pPr>
        <w:spacing w:after="0"/>
        <w:ind w:left="0"/>
        <w:jc w:val="both"/>
      </w:pPr>
      <w:r>
        <w:rPr>
          <w:rFonts w:ascii="Times New Roman"/>
          <w:b w:val="false"/>
          <w:i w:val="false"/>
          <w:color w:val="000000"/>
          <w:sz w:val="28"/>
        </w:rPr>
        <w:t xml:space="preserve">на контрэтикетку, и (или) на кольеретку, удаление которых </w:t>
      </w:r>
    </w:p>
    <w:p>
      <w:pPr>
        <w:spacing w:after="0"/>
        <w:ind w:left="0"/>
        <w:jc w:val="both"/>
      </w:pPr>
      <w:r>
        <w:rPr>
          <w:rFonts w:ascii="Times New Roman"/>
          <w:b w:val="false"/>
          <w:i w:val="false"/>
          <w:color w:val="000000"/>
          <w:sz w:val="28"/>
        </w:rPr>
        <w:t>с потребительской упаковки затруднено.</w:t>
      </w:r>
    </w:p>
    <w:p>
      <w:pPr>
        <w:spacing w:after="0"/>
        <w:ind w:left="0"/>
        <w:jc w:val="both"/>
      </w:pPr>
      <w:bookmarkStart w:name="z350" w:id="342"/>
      <w:r>
        <w:rPr>
          <w:rFonts w:ascii="Times New Roman"/>
          <w:b w:val="false"/>
          <w:i w:val="false"/>
          <w:color w:val="000000"/>
          <w:sz w:val="28"/>
        </w:rPr>
        <w:t xml:space="preserve">
      Сведения, предусмотренные подпунктами "б", "г", "е", "п" и "с" пункта 31 настоящего технического регламента, наносятся </w:t>
      </w:r>
    </w:p>
    <w:bookmarkEnd w:id="342"/>
    <w:p>
      <w:pPr>
        <w:spacing w:after="0"/>
        <w:ind w:left="0"/>
        <w:jc w:val="both"/>
      </w:pPr>
      <w:r>
        <w:rPr>
          <w:rFonts w:ascii="Times New Roman"/>
          <w:b w:val="false"/>
          <w:i w:val="false"/>
          <w:color w:val="000000"/>
          <w:sz w:val="28"/>
        </w:rPr>
        <w:t>на потребительскую упаковку, и (или) на этикетку (контрэтикетку, кольеретку), и (или) на листок-вкладыш, помещаемый в каждую упаковочную единицу либо прилагаемый к каждой упаковочной единице.</w:t>
      </w:r>
    </w:p>
    <w:p>
      <w:pPr>
        <w:spacing w:after="0"/>
        <w:ind w:left="0"/>
        <w:jc w:val="both"/>
      </w:pPr>
      <w:bookmarkStart w:name="z351" w:id="343"/>
      <w:r>
        <w:rPr>
          <w:rFonts w:ascii="Times New Roman"/>
          <w:b w:val="false"/>
          <w:i w:val="false"/>
          <w:color w:val="000000"/>
          <w:sz w:val="28"/>
        </w:rPr>
        <w:t xml:space="preserve">
      39. При маркировке алкогольной продукции используются средства и способы нанесения информации, обеспечивающие </w:t>
      </w:r>
    </w:p>
    <w:bookmarkEnd w:id="343"/>
    <w:p>
      <w:pPr>
        <w:spacing w:after="0"/>
        <w:ind w:left="0"/>
        <w:jc w:val="both"/>
      </w:pPr>
      <w:r>
        <w:rPr>
          <w:rFonts w:ascii="Times New Roman"/>
          <w:b w:val="false"/>
          <w:i w:val="false"/>
          <w:color w:val="000000"/>
          <w:sz w:val="28"/>
        </w:rPr>
        <w:t>ее сохранность при перевозке (транспортировании), хранении</w:t>
      </w:r>
    </w:p>
    <w:p>
      <w:pPr>
        <w:spacing w:after="0"/>
        <w:ind w:left="0"/>
        <w:jc w:val="both"/>
      </w:pPr>
      <w:r>
        <w:rPr>
          <w:rFonts w:ascii="Times New Roman"/>
          <w:b w:val="false"/>
          <w:i w:val="false"/>
          <w:color w:val="000000"/>
          <w:sz w:val="28"/>
        </w:rPr>
        <w:t>и реализации алкогольной продукции.</w:t>
      </w:r>
    </w:p>
    <w:bookmarkStart w:name="z352" w:id="344"/>
    <w:p>
      <w:pPr>
        <w:spacing w:after="0"/>
        <w:ind w:left="0"/>
        <w:jc w:val="left"/>
      </w:pPr>
      <w:r>
        <w:rPr>
          <w:rFonts w:ascii="Times New Roman"/>
          <w:b/>
          <w:i w:val="false"/>
          <w:color w:val="000000"/>
        </w:rPr>
        <w:t xml:space="preserve"> IX. Обеспечение соответствия алкогольной продукции </w:t>
      </w:r>
      <w:r>
        <w:br/>
      </w:r>
      <w:r>
        <w:rPr>
          <w:rFonts w:ascii="Times New Roman"/>
          <w:b/>
          <w:i w:val="false"/>
          <w:color w:val="000000"/>
        </w:rPr>
        <w:t>требованиям настоящего технического регламента</w:t>
      </w:r>
    </w:p>
    <w:bookmarkEnd w:id="344"/>
    <w:bookmarkStart w:name="z353" w:id="345"/>
    <w:p>
      <w:pPr>
        <w:spacing w:after="0"/>
        <w:ind w:left="0"/>
        <w:jc w:val="both"/>
      </w:pPr>
      <w:r>
        <w:rPr>
          <w:rFonts w:ascii="Times New Roman"/>
          <w:b w:val="false"/>
          <w:i w:val="false"/>
          <w:color w:val="000000"/>
          <w:sz w:val="28"/>
        </w:rPr>
        <w:t>
      40. Соответствие алкогольной продукции настоящему техническому регламенту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и требований технических регламентов Союза (Таможенного союза), действие которых распространяется на алкогольную продукцию.</w:t>
      </w:r>
    </w:p>
    <w:bookmarkEnd w:id="345"/>
    <w:p>
      <w:pPr>
        <w:spacing w:after="0"/>
        <w:ind w:left="0"/>
        <w:jc w:val="both"/>
      </w:pPr>
      <w:bookmarkStart w:name="z354" w:id="346"/>
      <w:r>
        <w:rPr>
          <w:rFonts w:ascii="Times New Roman"/>
          <w:b w:val="false"/>
          <w:i w:val="false"/>
          <w:color w:val="000000"/>
          <w:sz w:val="28"/>
        </w:rPr>
        <w:t xml:space="preserve">
      41. Методы исследований (испытаний) и измерений алкогольной продукции устанавливаются в стандартах, включенных в перечень стандартов, содержащих правила и методы исследований (испытаний) </w:t>
      </w:r>
    </w:p>
    <w:bookmarkEnd w:id="346"/>
    <w:p>
      <w:pPr>
        <w:spacing w:after="0"/>
        <w:ind w:left="0"/>
        <w:jc w:val="both"/>
      </w:pPr>
      <w:r>
        <w:rPr>
          <w:rFonts w:ascii="Times New Roman"/>
          <w:b w:val="false"/>
          <w:i w:val="false"/>
          <w:color w:val="000000"/>
          <w:sz w:val="28"/>
        </w:rPr>
        <w:t xml:space="preserve">и измерений, в том числе правила отбора образцов, необходимые </w:t>
      </w:r>
    </w:p>
    <w:p>
      <w:pPr>
        <w:spacing w:after="0"/>
        <w:ind w:left="0"/>
        <w:jc w:val="both"/>
      </w:pPr>
      <w:r>
        <w:rPr>
          <w:rFonts w:ascii="Times New Roman"/>
          <w:b w:val="false"/>
          <w:i w:val="false"/>
          <w:color w:val="000000"/>
          <w:sz w:val="28"/>
        </w:rPr>
        <w:t>для применения и исполнения требований настоящего технического регламента и осуществления оценки соответствия алкогольной продукции.</w:t>
      </w:r>
    </w:p>
    <w:bookmarkStart w:name="z355" w:id="347"/>
    <w:p>
      <w:pPr>
        <w:spacing w:after="0"/>
        <w:ind w:left="0"/>
        <w:jc w:val="both"/>
      </w:pPr>
      <w:r>
        <w:rPr>
          <w:rFonts w:ascii="Times New Roman"/>
          <w:b w:val="false"/>
          <w:i w:val="false"/>
          <w:color w:val="000000"/>
          <w:sz w:val="28"/>
        </w:rPr>
        <w:t>
      X. Оценка соответствия</w:t>
      </w:r>
    </w:p>
    <w:bookmarkEnd w:id="347"/>
    <w:bookmarkStart w:name="z356" w:id="348"/>
    <w:p>
      <w:pPr>
        <w:spacing w:after="0"/>
        <w:ind w:left="0"/>
        <w:jc w:val="both"/>
      </w:pPr>
      <w:r>
        <w:rPr>
          <w:rFonts w:ascii="Times New Roman"/>
          <w:b w:val="false"/>
          <w:i w:val="false"/>
          <w:color w:val="000000"/>
          <w:sz w:val="28"/>
        </w:rPr>
        <w:t>
      42. Оценка соответствия алкогольной продукции требованиям настоящего технического регламента проводится в следующих формах:</w:t>
      </w:r>
    </w:p>
    <w:bookmarkEnd w:id="348"/>
    <w:p>
      <w:pPr>
        <w:spacing w:after="0"/>
        <w:ind w:left="0"/>
        <w:jc w:val="both"/>
      </w:pPr>
      <w:bookmarkStart w:name="z357" w:id="349"/>
      <w:r>
        <w:rPr>
          <w:rFonts w:ascii="Times New Roman"/>
          <w:b w:val="false"/>
          <w:i w:val="false"/>
          <w:color w:val="000000"/>
          <w:sz w:val="28"/>
        </w:rPr>
        <w:t xml:space="preserve">
      а) подтверждение соответствия (декларирование соответствия) </w:t>
      </w:r>
    </w:p>
    <w:bookmarkEnd w:id="349"/>
    <w:p>
      <w:pPr>
        <w:spacing w:after="0"/>
        <w:ind w:left="0"/>
        <w:jc w:val="both"/>
      </w:pPr>
      <w:r>
        <w:rPr>
          <w:rFonts w:ascii="Times New Roman"/>
          <w:b w:val="false"/>
          <w:i w:val="false"/>
          <w:color w:val="000000"/>
          <w:sz w:val="28"/>
        </w:rPr>
        <w:t>(за исключением алкогольной продукции нового вида);</w:t>
      </w:r>
    </w:p>
    <w:p>
      <w:pPr>
        <w:spacing w:after="0"/>
        <w:ind w:left="0"/>
        <w:jc w:val="both"/>
      </w:pPr>
      <w:bookmarkStart w:name="z358" w:id="350"/>
      <w:r>
        <w:rPr>
          <w:rFonts w:ascii="Times New Roman"/>
          <w:b w:val="false"/>
          <w:i w:val="false"/>
          <w:color w:val="000000"/>
          <w:sz w:val="28"/>
        </w:rPr>
        <w:t xml:space="preserve">
      б) государственная регистрация алкогольной продукции нового вида в соответствии с положениями технического регламента Таможенного союза "О безопасности пищевой продукции" </w:t>
      </w:r>
    </w:p>
    <w:bookmarkEnd w:id="350"/>
    <w:p>
      <w:pPr>
        <w:spacing w:after="0"/>
        <w:ind w:left="0"/>
        <w:jc w:val="both"/>
      </w:pPr>
      <w:r>
        <w:rPr>
          <w:rFonts w:ascii="Times New Roman"/>
          <w:b w:val="false"/>
          <w:i w:val="false"/>
          <w:color w:val="000000"/>
          <w:sz w:val="28"/>
        </w:rPr>
        <w:t>(ТР ТС 021/2011).</w:t>
      </w:r>
    </w:p>
    <w:p>
      <w:pPr>
        <w:spacing w:after="0"/>
        <w:ind w:left="0"/>
        <w:jc w:val="both"/>
      </w:pPr>
      <w:bookmarkStart w:name="z359" w:id="351"/>
      <w:r>
        <w:rPr>
          <w:rFonts w:ascii="Times New Roman"/>
          <w:b w:val="false"/>
          <w:i w:val="false"/>
          <w:color w:val="000000"/>
          <w:sz w:val="28"/>
        </w:rPr>
        <w:t xml:space="preserve">
      43. Оценка соответствия процессов производства, хранения, перевозки (транспортирования), реализации и утилизации алкогольной продукции требованиям настоящего технического регламента и иных технических регламентов Союза (Таможенного союза), действие которых распространяется на процессы производства, хранения, перевозки (транспортирования), реализации и утилизации алкогольной продукции, проводится в форме государственного надзора (контроля) </w:t>
      </w:r>
    </w:p>
    <w:bookmarkEnd w:id="351"/>
    <w:p>
      <w:pPr>
        <w:spacing w:after="0"/>
        <w:ind w:left="0"/>
        <w:jc w:val="both"/>
      </w:pPr>
      <w:r>
        <w:rPr>
          <w:rFonts w:ascii="Times New Roman"/>
          <w:b w:val="false"/>
          <w:i w:val="false"/>
          <w:color w:val="000000"/>
          <w:sz w:val="28"/>
        </w:rPr>
        <w:t>за соблюдением требований, установленных настоящим техническим регламентом и иными техническими регламентами Союза (Таможенного союза), действие которых распространяется на указанные процессы.</w:t>
      </w:r>
    </w:p>
    <w:p>
      <w:pPr>
        <w:spacing w:after="0"/>
        <w:ind w:left="0"/>
        <w:jc w:val="both"/>
      </w:pPr>
      <w:bookmarkStart w:name="z360" w:id="352"/>
      <w:r>
        <w:rPr>
          <w:rFonts w:ascii="Times New Roman"/>
          <w:b w:val="false"/>
          <w:i w:val="false"/>
          <w:color w:val="000000"/>
          <w:sz w:val="28"/>
        </w:rPr>
        <w:t xml:space="preserve">
      44. При оценке соответствия алкогольной продукции заявителем могут быть зарегистрированные на территории государства-члена </w:t>
      </w:r>
    </w:p>
    <w:bookmarkEnd w:id="352"/>
    <w:p>
      <w:pPr>
        <w:spacing w:after="0"/>
        <w:ind w:left="0"/>
        <w:jc w:val="both"/>
      </w:pPr>
      <w:r>
        <w:rPr>
          <w:rFonts w:ascii="Times New Roman"/>
          <w:b w:val="false"/>
          <w:i w:val="false"/>
          <w:color w:val="000000"/>
          <w:sz w:val="28"/>
        </w:rPr>
        <w:t>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bookmarkStart w:name="z361" w:id="353"/>
    <w:p>
      <w:pPr>
        <w:spacing w:after="0"/>
        <w:ind w:left="0"/>
        <w:jc w:val="both"/>
      </w:pPr>
      <w:r>
        <w:rPr>
          <w:rFonts w:ascii="Times New Roman"/>
          <w:b w:val="false"/>
          <w:i w:val="false"/>
          <w:color w:val="000000"/>
          <w:sz w:val="28"/>
        </w:rPr>
        <w:t>
      45. Декларирование соответствия алкогольной продукции осуществляется по одной из следующих схем:</w:t>
      </w:r>
    </w:p>
    <w:bookmarkEnd w:id="353"/>
    <w:p>
      <w:pPr>
        <w:spacing w:after="0"/>
        <w:ind w:left="0"/>
        <w:jc w:val="both"/>
      </w:pPr>
      <w:bookmarkStart w:name="z362" w:id="354"/>
      <w:r>
        <w:rPr>
          <w:rFonts w:ascii="Times New Roman"/>
          <w:b w:val="false"/>
          <w:i w:val="false"/>
          <w:color w:val="000000"/>
          <w:sz w:val="28"/>
        </w:rPr>
        <w:t xml:space="preserve">
      для алкогольной продукции, выпускаемой серийно, – схема 3д </w:t>
      </w:r>
    </w:p>
    <w:bookmarkEnd w:id="354"/>
    <w:p>
      <w:pPr>
        <w:spacing w:after="0"/>
        <w:ind w:left="0"/>
        <w:jc w:val="both"/>
      </w:pPr>
      <w:r>
        <w:rPr>
          <w:rFonts w:ascii="Times New Roman"/>
          <w:b w:val="false"/>
          <w:i w:val="false"/>
          <w:color w:val="000000"/>
          <w:sz w:val="28"/>
        </w:rPr>
        <w:t>или 6д;</w:t>
      </w:r>
    </w:p>
    <w:bookmarkStart w:name="z363" w:id="355"/>
    <w:p>
      <w:pPr>
        <w:spacing w:after="0"/>
        <w:ind w:left="0"/>
        <w:jc w:val="both"/>
      </w:pPr>
      <w:r>
        <w:rPr>
          <w:rFonts w:ascii="Times New Roman"/>
          <w:b w:val="false"/>
          <w:i w:val="false"/>
          <w:color w:val="000000"/>
          <w:sz w:val="28"/>
        </w:rPr>
        <w:t>
      для партии алкогольной продукции – схема 4д.</w:t>
      </w:r>
    </w:p>
    <w:bookmarkEnd w:id="355"/>
    <w:bookmarkStart w:name="z364" w:id="356"/>
    <w:p>
      <w:pPr>
        <w:spacing w:after="0"/>
        <w:ind w:left="0"/>
        <w:jc w:val="both"/>
      </w:pPr>
      <w:r>
        <w:rPr>
          <w:rFonts w:ascii="Times New Roman"/>
          <w:b w:val="false"/>
          <w:i w:val="false"/>
          <w:color w:val="000000"/>
          <w:sz w:val="28"/>
        </w:rPr>
        <w:t>
      Выбор схемы декларирования соответствия алкогольной продукции осуществляется заявителем.</w:t>
      </w:r>
    </w:p>
    <w:bookmarkEnd w:id="356"/>
    <w:bookmarkStart w:name="z365" w:id="357"/>
    <w:p>
      <w:pPr>
        <w:spacing w:after="0"/>
        <w:ind w:left="0"/>
        <w:jc w:val="both"/>
      </w:pPr>
      <w:r>
        <w:rPr>
          <w:rFonts w:ascii="Times New Roman"/>
          <w:b w:val="false"/>
          <w:i w:val="false"/>
          <w:color w:val="000000"/>
          <w:sz w:val="28"/>
        </w:rPr>
        <w:t>
      46. При декларировании соответствия алкогольной продукции заявителем может быть:</w:t>
      </w:r>
    </w:p>
    <w:bookmarkEnd w:id="357"/>
    <w:bookmarkStart w:name="z366" w:id="358"/>
    <w:p>
      <w:pPr>
        <w:spacing w:after="0"/>
        <w:ind w:left="0"/>
        <w:jc w:val="both"/>
      </w:pPr>
      <w:r>
        <w:rPr>
          <w:rFonts w:ascii="Times New Roman"/>
          <w:b w:val="false"/>
          <w:i w:val="false"/>
          <w:color w:val="000000"/>
          <w:sz w:val="28"/>
        </w:rPr>
        <w:t>
      а) при декларировании по схемам 3д и 6д – изготовитель (уполномоченное изготовителем лицо);</w:t>
      </w:r>
    </w:p>
    <w:bookmarkEnd w:id="358"/>
    <w:bookmarkStart w:name="z367" w:id="359"/>
    <w:p>
      <w:pPr>
        <w:spacing w:after="0"/>
        <w:ind w:left="0"/>
        <w:jc w:val="both"/>
      </w:pPr>
      <w:r>
        <w:rPr>
          <w:rFonts w:ascii="Times New Roman"/>
          <w:b w:val="false"/>
          <w:i w:val="false"/>
          <w:color w:val="000000"/>
          <w:sz w:val="28"/>
        </w:rPr>
        <w:t>
      б) при декларировании по схеме 4д – изготовитель (уполномоченное изготовителем лицо), продавец (импортер).</w:t>
      </w:r>
    </w:p>
    <w:bookmarkEnd w:id="359"/>
    <w:p>
      <w:pPr>
        <w:spacing w:after="0"/>
        <w:ind w:left="0"/>
        <w:jc w:val="both"/>
      </w:pPr>
      <w:bookmarkStart w:name="z368" w:id="360"/>
      <w:r>
        <w:rPr>
          <w:rFonts w:ascii="Times New Roman"/>
          <w:b w:val="false"/>
          <w:i w:val="false"/>
          <w:color w:val="000000"/>
          <w:sz w:val="28"/>
        </w:rPr>
        <w:t xml:space="preserve">
      47. Декларирование соответствия алкогольной продукции </w:t>
      </w:r>
    </w:p>
    <w:bookmarkEnd w:id="360"/>
    <w:p>
      <w:pPr>
        <w:spacing w:after="0"/>
        <w:ind w:left="0"/>
        <w:jc w:val="both"/>
      </w:pPr>
      <w:r>
        <w:rPr>
          <w:rFonts w:ascii="Times New Roman"/>
          <w:b w:val="false"/>
          <w:i w:val="false"/>
          <w:color w:val="000000"/>
          <w:sz w:val="28"/>
        </w:rPr>
        <w:t xml:space="preserve">по схемам 3д, 4д и 6д осуществляется заявителем на основании собственных доказательств (при наличии) и доказательств, полученных с участием органа по сертификации и (или) испытательной лаборатории (центра). </w:t>
      </w:r>
    </w:p>
    <w:bookmarkStart w:name="z369" w:id="361"/>
    <w:p>
      <w:pPr>
        <w:spacing w:after="0"/>
        <w:ind w:left="0"/>
        <w:jc w:val="both"/>
      </w:pPr>
      <w:r>
        <w:rPr>
          <w:rFonts w:ascii="Times New Roman"/>
          <w:b w:val="false"/>
          <w:i w:val="false"/>
          <w:color w:val="000000"/>
          <w:sz w:val="28"/>
        </w:rPr>
        <w:t>
      48. При декларировании соответствия алкогольной продукции заявитель:</w:t>
      </w:r>
    </w:p>
    <w:bookmarkEnd w:id="361"/>
    <w:bookmarkStart w:name="z370" w:id="362"/>
    <w:p>
      <w:pPr>
        <w:spacing w:after="0"/>
        <w:ind w:left="0"/>
        <w:jc w:val="both"/>
      </w:pPr>
      <w:r>
        <w:rPr>
          <w:rFonts w:ascii="Times New Roman"/>
          <w:b w:val="false"/>
          <w:i w:val="false"/>
          <w:color w:val="000000"/>
          <w:sz w:val="28"/>
        </w:rPr>
        <w:t>
      а) формирует и анализирует комплект документов и сведений, послуживших основанием для принятия декларации о соответствии, который включает в себя:</w:t>
      </w:r>
    </w:p>
    <w:bookmarkEnd w:id="362"/>
    <w:p>
      <w:pPr>
        <w:spacing w:after="0"/>
        <w:ind w:left="0"/>
        <w:jc w:val="both"/>
      </w:pPr>
      <w:bookmarkStart w:name="z371" w:id="363"/>
      <w:r>
        <w:rPr>
          <w:rFonts w:ascii="Times New Roman"/>
          <w:b w:val="false"/>
          <w:i w:val="false"/>
          <w:color w:val="000000"/>
          <w:sz w:val="28"/>
        </w:rPr>
        <w:t xml:space="preserve">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w:t>
      </w:r>
    </w:p>
    <w:bookmarkEnd w:id="363"/>
    <w:p>
      <w:pPr>
        <w:spacing w:after="0"/>
        <w:ind w:left="0"/>
        <w:jc w:val="both"/>
      </w:pPr>
      <w:r>
        <w:rPr>
          <w:rFonts w:ascii="Times New Roman"/>
          <w:b w:val="false"/>
          <w:i w:val="false"/>
          <w:color w:val="000000"/>
          <w:sz w:val="28"/>
        </w:rPr>
        <w:t>с законодательством государств-членов;</w:t>
      </w:r>
    </w:p>
    <w:bookmarkStart w:name="z372" w:id="364"/>
    <w:p>
      <w:pPr>
        <w:spacing w:after="0"/>
        <w:ind w:left="0"/>
        <w:jc w:val="both"/>
      </w:pPr>
      <w:r>
        <w:rPr>
          <w:rFonts w:ascii="Times New Roman"/>
          <w:b w:val="false"/>
          <w:i w:val="false"/>
          <w:color w:val="000000"/>
          <w:sz w:val="28"/>
        </w:rPr>
        <w:t>
      сертификат (копию сертификата) системы менеджмента безопасности пищевой продукции (для схемы 6д);</w:t>
      </w:r>
    </w:p>
    <w:bookmarkEnd w:id="364"/>
    <w:bookmarkStart w:name="z373" w:id="365"/>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продукции (для схемы 4д);</w:t>
      </w:r>
    </w:p>
    <w:bookmarkEnd w:id="365"/>
    <w:bookmarkStart w:name="z374" w:id="366"/>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алкогольной продукции требованиям настоящего технического регламента, а также иных технических регламентов Союза (Таможенного союза), действие которых на нее распространяется, и ответственность за несоответствие такой продукции указанным требованиям (для уполномоченного изготовителем лица);</w:t>
      </w:r>
    </w:p>
    <w:bookmarkEnd w:id="366"/>
    <w:bookmarkStart w:name="z375" w:id="367"/>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w:t>
      </w:r>
    </w:p>
    <w:bookmarkEnd w:id="367"/>
    <w:bookmarkStart w:name="z376" w:id="368"/>
    <w:p>
      <w:pPr>
        <w:spacing w:after="0"/>
        <w:ind w:left="0"/>
        <w:jc w:val="both"/>
      </w:pPr>
      <w:r>
        <w:rPr>
          <w:rFonts w:ascii="Times New Roman"/>
          <w:b w:val="false"/>
          <w:i w:val="false"/>
          <w:color w:val="000000"/>
          <w:sz w:val="28"/>
        </w:rPr>
        <w:t>
      Указанные документы,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bookmarkEnd w:id="368"/>
    <w:bookmarkStart w:name="z377" w:id="369"/>
    <w:p>
      <w:pPr>
        <w:spacing w:after="0"/>
        <w:ind w:left="0"/>
        <w:jc w:val="both"/>
      </w:pPr>
      <w:r>
        <w:rPr>
          <w:rFonts w:ascii="Times New Roman"/>
          <w:b w:val="false"/>
          <w:i w:val="false"/>
          <w:color w:val="000000"/>
          <w:sz w:val="28"/>
        </w:rPr>
        <w:t xml:space="preserve">
      б) обращается в орган по сертификации или испытательную лабораторию (центр) для проведения идентификации алкогольной продукции в соответствии с разделом IV настоящего технического регламента, отбора образца (образцов) алкогольной продукции, а также (при обращении в орган по сертификации) для организации проведения исследований (испытаний) и измерений в испытательной лаборатории (центре); </w:t>
      </w:r>
    </w:p>
    <w:bookmarkEnd w:id="369"/>
    <w:p>
      <w:pPr>
        <w:spacing w:after="0"/>
        <w:ind w:left="0"/>
        <w:jc w:val="both"/>
      </w:pPr>
      <w:bookmarkStart w:name="z378" w:id="370"/>
      <w:r>
        <w:rPr>
          <w:rFonts w:ascii="Times New Roman"/>
          <w:b w:val="false"/>
          <w:i w:val="false"/>
          <w:color w:val="000000"/>
          <w:sz w:val="28"/>
        </w:rPr>
        <w:t>
      в) обеспечивает проведение производственного контроля</w:t>
      </w:r>
    </w:p>
    <w:bookmarkEnd w:id="370"/>
    <w:p>
      <w:pPr>
        <w:spacing w:after="0"/>
        <w:ind w:left="0"/>
        <w:jc w:val="both"/>
      </w:pPr>
      <w:r>
        <w:rPr>
          <w:rFonts w:ascii="Times New Roman"/>
          <w:b w:val="false"/>
          <w:i w:val="false"/>
          <w:color w:val="000000"/>
          <w:sz w:val="28"/>
        </w:rPr>
        <w:t>и принимает все необходимые меры для того, чтобы процесс производства обеспечивал соответствие алкогольной продукции требованиям настоящего технического регламента (для схем 3д и 6д);</w:t>
      </w:r>
    </w:p>
    <w:p>
      <w:pPr>
        <w:spacing w:after="0"/>
        <w:ind w:left="0"/>
        <w:jc w:val="both"/>
      </w:pPr>
      <w:bookmarkStart w:name="z379" w:id="371"/>
      <w:r>
        <w:rPr>
          <w:rFonts w:ascii="Times New Roman"/>
          <w:b w:val="false"/>
          <w:i w:val="false"/>
          <w:color w:val="000000"/>
          <w:sz w:val="28"/>
        </w:rPr>
        <w:t xml:space="preserve">
      г) обеспечивает проведение идентификации алкогольной продукции, отбора образца (образцов) алкогольной продукции, </w:t>
      </w:r>
    </w:p>
    <w:bookmarkEnd w:id="371"/>
    <w:p>
      <w:pPr>
        <w:spacing w:after="0"/>
        <w:ind w:left="0"/>
        <w:jc w:val="both"/>
      </w:pPr>
      <w:r>
        <w:rPr>
          <w:rFonts w:ascii="Times New Roman"/>
          <w:b w:val="false"/>
          <w:i w:val="false"/>
          <w:color w:val="000000"/>
          <w:sz w:val="28"/>
        </w:rPr>
        <w:t>исследований (испытаний) и измерений образца (образцов) алкогольной продукции на соответствие требованиям настоящего технического регламента и иных технических регламентов Союза (Таможенного союза), действие которых на нее распространяется;</w:t>
      </w:r>
    </w:p>
    <w:p>
      <w:pPr>
        <w:spacing w:after="0"/>
        <w:ind w:left="0"/>
        <w:jc w:val="both"/>
      </w:pPr>
      <w:bookmarkStart w:name="z380" w:id="372"/>
      <w:r>
        <w:rPr>
          <w:rFonts w:ascii="Times New Roman"/>
          <w:b w:val="false"/>
          <w:i w:val="false"/>
          <w:color w:val="000000"/>
          <w:sz w:val="28"/>
        </w:rPr>
        <w:t xml:space="preserve">
      д) принимает все необходимые меры по обеспечению стабильности функционирования внедренной и сертифицированной системы менеджмента качества и безопасности, а также условий производства для изготовления алкогольной продукции, соответствующей требованиям настоящего технического регламента </w:t>
      </w:r>
    </w:p>
    <w:bookmarkEnd w:id="372"/>
    <w:p>
      <w:pPr>
        <w:spacing w:after="0"/>
        <w:ind w:left="0"/>
        <w:jc w:val="both"/>
      </w:pPr>
      <w:r>
        <w:rPr>
          <w:rFonts w:ascii="Times New Roman"/>
          <w:b w:val="false"/>
          <w:i w:val="false"/>
          <w:color w:val="000000"/>
          <w:sz w:val="28"/>
        </w:rPr>
        <w:t>и иных технических регламентов Союза (Таможенного союза), действие которых на нее распространяется (для схемы 6д);</w:t>
      </w:r>
    </w:p>
    <w:p>
      <w:pPr>
        <w:spacing w:after="0"/>
        <w:ind w:left="0"/>
        <w:jc w:val="both"/>
      </w:pPr>
      <w:bookmarkStart w:name="z381" w:id="373"/>
      <w:r>
        <w:rPr>
          <w:rFonts w:ascii="Times New Roman"/>
          <w:b w:val="false"/>
          <w:i w:val="false"/>
          <w:color w:val="000000"/>
          <w:sz w:val="28"/>
        </w:rPr>
        <w:t xml:space="preserve">
      е) принимает декларацию о соответствии алкогольной продукции требованиям настоящего технического регламента и иных технических регламентов Союза (Таможенного союза), действие которых на нее распространяется, которая оформляется по единой форме и правилам, утвержденным Решением Коллегии Евразийской экономической комиссии от 25 декабря 2012 г. № 293 (далее – декларация </w:t>
      </w:r>
    </w:p>
    <w:bookmarkEnd w:id="373"/>
    <w:p>
      <w:pPr>
        <w:spacing w:after="0"/>
        <w:ind w:left="0"/>
        <w:jc w:val="both"/>
      </w:pPr>
      <w:r>
        <w:rPr>
          <w:rFonts w:ascii="Times New Roman"/>
          <w:b w:val="false"/>
          <w:i w:val="false"/>
          <w:color w:val="000000"/>
          <w:sz w:val="28"/>
        </w:rPr>
        <w:t>о соответствии), и регистрирует декларацию о соответствии согласно Порядку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утвержденному Решением Коллегии Евразийской экономической комиссии от 20 марта 2018 г. № 41;</w:t>
      </w:r>
    </w:p>
    <w:bookmarkStart w:name="z382" w:id="374"/>
    <w:p>
      <w:pPr>
        <w:spacing w:after="0"/>
        <w:ind w:left="0"/>
        <w:jc w:val="both"/>
      </w:pPr>
      <w:r>
        <w:rPr>
          <w:rFonts w:ascii="Times New Roman"/>
          <w:b w:val="false"/>
          <w:i w:val="false"/>
          <w:color w:val="000000"/>
          <w:sz w:val="28"/>
        </w:rPr>
        <w:t>
      ж) обеспечивает нанесение маркировки алкогольной продукции единым знаком обращения продукции на рынке Союза;</w:t>
      </w:r>
    </w:p>
    <w:bookmarkEnd w:id="374"/>
    <w:bookmarkStart w:name="z383" w:id="375"/>
    <w:p>
      <w:pPr>
        <w:spacing w:after="0"/>
        <w:ind w:left="0"/>
        <w:jc w:val="both"/>
      </w:pPr>
      <w:r>
        <w:rPr>
          <w:rFonts w:ascii="Times New Roman"/>
          <w:b w:val="false"/>
          <w:i w:val="false"/>
          <w:color w:val="000000"/>
          <w:sz w:val="28"/>
        </w:rPr>
        <w:t>
      з) формирует и хранит после завершения процедур подтверждения соответствия комплект доказательственных материалов, послуживших основанием для принятия декларации о соответствии, подтверждающих соответствие алкогольной продукции требованиям настоящего технического регламента и иных технических регламентов Союза (Таможенного союза), действие которых на нее распространяется, который включает в себя:</w:t>
      </w:r>
    </w:p>
    <w:bookmarkEnd w:id="375"/>
    <w:bookmarkStart w:name="z384" w:id="376"/>
    <w:p>
      <w:pPr>
        <w:spacing w:after="0"/>
        <w:ind w:left="0"/>
        <w:jc w:val="both"/>
      </w:pPr>
      <w:r>
        <w:rPr>
          <w:rFonts w:ascii="Times New Roman"/>
          <w:b w:val="false"/>
          <w:i w:val="false"/>
          <w:color w:val="000000"/>
          <w:sz w:val="28"/>
        </w:rPr>
        <w:t>
      документы, предусмотренные подпунктом "а" настоящего пункта;</w:t>
      </w:r>
    </w:p>
    <w:bookmarkEnd w:id="376"/>
    <w:bookmarkStart w:name="z385" w:id="377"/>
    <w:p>
      <w:pPr>
        <w:spacing w:after="0"/>
        <w:ind w:left="0"/>
        <w:jc w:val="both"/>
      </w:pPr>
      <w:r>
        <w:rPr>
          <w:rFonts w:ascii="Times New Roman"/>
          <w:b w:val="false"/>
          <w:i w:val="false"/>
          <w:color w:val="000000"/>
          <w:sz w:val="28"/>
        </w:rPr>
        <w:t>
      акт отбора образцов алкогольной продукции, проведенного органом по сертификации или испытательной лабораторией (центром);</w:t>
      </w:r>
    </w:p>
    <w:bookmarkEnd w:id="377"/>
    <w:bookmarkStart w:name="z386" w:id="378"/>
    <w:p>
      <w:pPr>
        <w:spacing w:after="0"/>
        <w:ind w:left="0"/>
        <w:jc w:val="both"/>
      </w:pPr>
      <w:r>
        <w:rPr>
          <w:rFonts w:ascii="Times New Roman"/>
          <w:b w:val="false"/>
          <w:i w:val="false"/>
          <w:color w:val="000000"/>
          <w:sz w:val="28"/>
        </w:rPr>
        <w:t>
      протокол (протоколы) исследований (испытаний) и измерений, проведенных в испытательной лаборатории (центре);</w:t>
      </w:r>
    </w:p>
    <w:bookmarkEnd w:id="378"/>
    <w:bookmarkStart w:name="z387" w:id="379"/>
    <w:p>
      <w:pPr>
        <w:spacing w:after="0"/>
        <w:ind w:left="0"/>
        <w:jc w:val="both"/>
      </w:pPr>
      <w:r>
        <w:rPr>
          <w:rFonts w:ascii="Times New Roman"/>
          <w:b w:val="false"/>
          <w:i w:val="false"/>
          <w:color w:val="000000"/>
          <w:sz w:val="28"/>
        </w:rPr>
        <w:t>
      зарегистрированную декларацию о соответствии.</w:t>
      </w:r>
    </w:p>
    <w:bookmarkEnd w:id="379"/>
    <w:bookmarkStart w:name="z388" w:id="380"/>
    <w:p>
      <w:pPr>
        <w:spacing w:after="0"/>
        <w:ind w:left="0"/>
        <w:jc w:val="both"/>
      </w:pPr>
      <w:r>
        <w:rPr>
          <w:rFonts w:ascii="Times New Roman"/>
          <w:b w:val="false"/>
          <w:i w:val="false"/>
          <w:color w:val="000000"/>
          <w:sz w:val="28"/>
        </w:rPr>
        <w:t>
      49. Орган по сертификации или испытательная лаборатория (центр) при обращении заявителя:</w:t>
      </w:r>
    </w:p>
    <w:bookmarkEnd w:id="380"/>
    <w:p>
      <w:pPr>
        <w:spacing w:after="0"/>
        <w:ind w:left="0"/>
        <w:jc w:val="both"/>
      </w:pPr>
      <w:bookmarkStart w:name="z389" w:id="381"/>
      <w:r>
        <w:rPr>
          <w:rFonts w:ascii="Times New Roman"/>
          <w:b w:val="false"/>
          <w:i w:val="false"/>
          <w:color w:val="000000"/>
          <w:sz w:val="28"/>
        </w:rPr>
        <w:t xml:space="preserve">
      а) проводит идентификацию алкогольной продукции </w:t>
      </w:r>
    </w:p>
    <w:bookmarkEnd w:id="381"/>
    <w:p>
      <w:pPr>
        <w:spacing w:after="0"/>
        <w:ind w:left="0"/>
        <w:jc w:val="both"/>
      </w:pPr>
      <w:r>
        <w:rPr>
          <w:rFonts w:ascii="Times New Roman"/>
          <w:b w:val="false"/>
          <w:i w:val="false"/>
          <w:color w:val="000000"/>
          <w:sz w:val="28"/>
        </w:rPr>
        <w:t xml:space="preserve">в соответствии с разделом IV настоящего технического регламента </w:t>
      </w:r>
    </w:p>
    <w:p>
      <w:pPr>
        <w:spacing w:after="0"/>
        <w:ind w:left="0"/>
        <w:jc w:val="both"/>
      </w:pPr>
      <w:r>
        <w:rPr>
          <w:rFonts w:ascii="Times New Roman"/>
          <w:b w:val="false"/>
          <w:i w:val="false"/>
          <w:color w:val="000000"/>
          <w:sz w:val="28"/>
        </w:rPr>
        <w:t>и отбор образца (образцов) алкогольной продукции и отражает результаты идентификации и отбора в акте отбора образцов алкогольной продукции, в котором указываются в том числе место и дата отбора образца (образцов) алкогольной продукции, условия хранения алкогольной продукции и результаты ее идентификации;</w:t>
      </w:r>
    </w:p>
    <w:bookmarkStart w:name="z390" w:id="382"/>
    <w:p>
      <w:pPr>
        <w:spacing w:after="0"/>
        <w:ind w:left="0"/>
        <w:jc w:val="both"/>
      </w:pPr>
      <w:r>
        <w:rPr>
          <w:rFonts w:ascii="Times New Roman"/>
          <w:b w:val="false"/>
          <w:i w:val="false"/>
          <w:color w:val="000000"/>
          <w:sz w:val="28"/>
        </w:rPr>
        <w:t>
      б) составляет программу исследований (испытаний) и измерений алкогольной продукции (с указанием показателей (характеристик) алкогольной продукции, подтверждающих соответствие требованиям настоящего технического регламента и иных технических регламентов Союза (Таможенного союза), действие которых на нее распространяется) с целью проведения исследований (испытаний);</w:t>
      </w:r>
    </w:p>
    <w:bookmarkEnd w:id="382"/>
    <w:bookmarkStart w:name="z391" w:id="383"/>
    <w:p>
      <w:pPr>
        <w:spacing w:after="0"/>
        <w:ind w:left="0"/>
        <w:jc w:val="both"/>
      </w:pPr>
      <w:r>
        <w:rPr>
          <w:rFonts w:ascii="Times New Roman"/>
          <w:b w:val="false"/>
          <w:i w:val="false"/>
          <w:color w:val="000000"/>
          <w:sz w:val="28"/>
        </w:rPr>
        <w:t>
      в) направляет программу исследований (испытаний) и измерений алкогольной продукции и отобранный образец (образцы) алкогольной продукции в испытательную лабораторию (центр) для проведения исследований (испытаний) и измерений (в случае если заявитель обращается в орган по сертификации).</w:t>
      </w:r>
    </w:p>
    <w:bookmarkEnd w:id="383"/>
    <w:bookmarkStart w:name="z392" w:id="384"/>
    <w:p>
      <w:pPr>
        <w:spacing w:after="0"/>
        <w:ind w:left="0"/>
        <w:jc w:val="both"/>
      </w:pPr>
      <w:r>
        <w:rPr>
          <w:rFonts w:ascii="Times New Roman"/>
          <w:b w:val="false"/>
          <w:i w:val="false"/>
          <w:color w:val="000000"/>
          <w:sz w:val="28"/>
        </w:rPr>
        <w:t>
      50. Испытательная лаборатория (центр) проводит исследования (испытания) и измерения алкогольной продукции, оформляет протокол исследований (испытаний) и измерений и направляет его заявителю.</w:t>
      </w:r>
    </w:p>
    <w:bookmarkEnd w:id="384"/>
    <w:p>
      <w:pPr>
        <w:spacing w:after="0"/>
        <w:ind w:left="0"/>
        <w:jc w:val="both"/>
      </w:pPr>
      <w:bookmarkStart w:name="z393" w:id="385"/>
      <w:r>
        <w:rPr>
          <w:rFonts w:ascii="Times New Roman"/>
          <w:b w:val="false"/>
          <w:i w:val="false"/>
          <w:color w:val="000000"/>
          <w:sz w:val="28"/>
        </w:rPr>
        <w:t xml:space="preserve">
      51. Для регистрации декларации о соответствии заявитель представляет документы, предусмотренные пунктами 4 и 5 Порядка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а также акт отбора образцов алкогольной продукции, проведенного органом </w:t>
      </w:r>
    </w:p>
    <w:bookmarkEnd w:id="385"/>
    <w:p>
      <w:pPr>
        <w:spacing w:after="0"/>
        <w:ind w:left="0"/>
        <w:jc w:val="both"/>
      </w:pPr>
      <w:r>
        <w:rPr>
          <w:rFonts w:ascii="Times New Roman"/>
          <w:b w:val="false"/>
          <w:i w:val="false"/>
          <w:color w:val="000000"/>
          <w:sz w:val="28"/>
        </w:rPr>
        <w:t xml:space="preserve">по сертификации или испытательной лабораторией (центром), </w:t>
      </w:r>
    </w:p>
    <w:p>
      <w:pPr>
        <w:spacing w:after="0"/>
        <w:ind w:left="0"/>
        <w:jc w:val="both"/>
      </w:pPr>
      <w:r>
        <w:rPr>
          <w:rFonts w:ascii="Times New Roman"/>
          <w:b w:val="false"/>
          <w:i w:val="false"/>
          <w:color w:val="000000"/>
          <w:sz w:val="28"/>
        </w:rPr>
        <w:t xml:space="preserve">и протокол (протоколы) исследований (испытаний) и измерений, проведенных в испытательной лаборатории (центре). </w:t>
      </w:r>
    </w:p>
    <w:bookmarkStart w:name="z394" w:id="386"/>
    <w:p>
      <w:pPr>
        <w:spacing w:after="0"/>
        <w:ind w:left="0"/>
        <w:jc w:val="both"/>
      </w:pPr>
      <w:r>
        <w:rPr>
          <w:rFonts w:ascii="Times New Roman"/>
          <w:b w:val="false"/>
          <w:i w:val="false"/>
          <w:color w:val="000000"/>
          <w:sz w:val="28"/>
        </w:rPr>
        <w:t>
      52. Срок действия декларации о соответствии алкогольной продукции, выпускаемой серийно, составляет:</w:t>
      </w:r>
    </w:p>
    <w:bookmarkEnd w:id="386"/>
    <w:bookmarkStart w:name="z395" w:id="387"/>
    <w:p>
      <w:pPr>
        <w:spacing w:after="0"/>
        <w:ind w:left="0"/>
        <w:jc w:val="both"/>
      </w:pPr>
      <w:r>
        <w:rPr>
          <w:rFonts w:ascii="Times New Roman"/>
          <w:b w:val="false"/>
          <w:i w:val="false"/>
          <w:color w:val="000000"/>
          <w:sz w:val="28"/>
        </w:rPr>
        <w:t>
      по схеме 3д – не более 2 лет;</w:t>
      </w:r>
    </w:p>
    <w:bookmarkEnd w:id="387"/>
    <w:bookmarkStart w:name="z396" w:id="388"/>
    <w:p>
      <w:pPr>
        <w:spacing w:after="0"/>
        <w:ind w:left="0"/>
        <w:jc w:val="both"/>
      </w:pPr>
      <w:r>
        <w:rPr>
          <w:rFonts w:ascii="Times New Roman"/>
          <w:b w:val="false"/>
          <w:i w:val="false"/>
          <w:color w:val="000000"/>
          <w:sz w:val="28"/>
        </w:rPr>
        <w:t>
      по схеме 6д – не более 3 лет.</w:t>
      </w:r>
    </w:p>
    <w:bookmarkEnd w:id="388"/>
    <w:bookmarkStart w:name="z397" w:id="389"/>
    <w:p>
      <w:pPr>
        <w:spacing w:after="0"/>
        <w:ind w:left="0"/>
        <w:jc w:val="both"/>
      </w:pPr>
      <w:r>
        <w:rPr>
          <w:rFonts w:ascii="Times New Roman"/>
          <w:b w:val="false"/>
          <w:i w:val="false"/>
          <w:color w:val="000000"/>
          <w:sz w:val="28"/>
        </w:rPr>
        <w:t>
      Срок действия декларации о соответствии для партии алкогольной продукции устанавливается заявителем, но не может превышать срок годности алкогольной продукции.</w:t>
      </w:r>
    </w:p>
    <w:bookmarkEnd w:id="389"/>
    <w:p>
      <w:pPr>
        <w:spacing w:after="0"/>
        <w:ind w:left="0"/>
        <w:jc w:val="both"/>
      </w:pPr>
      <w:bookmarkStart w:name="z398" w:id="390"/>
      <w:r>
        <w:rPr>
          <w:rFonts w:ascii="Times New Roman"/>
          <w:b w:val="false"/>
          <w:i w:val="false"/>
          <w:color w:val="000000"/>
          <w:sz w:val="28"/>
        </w:rPr>
        <w:t xml:space="preserve">
      Допускается не устанавливать срок действия декларации </w:t>
      </w:r>
    </w:p>
    <w:bookmarkEnd w:id="390"/>
    <w:p>
      <w:pPr>
        <w:spacing w:after="0"/>
        <w:ind w:left="0"/>
        <w:jc w:val="both"/>
      </w:pPr>
      <w:r>
        <w:rPr>
          <w:rFonts w:ascii="Times New Roman"/>
          <w:b w:val="false"/>
          <w:i w:val="false"/>
          <w:color w:val="000000"/>
          <w:sz w:val="28"/>
        </w:rPr>
        <w:t>о соответствии для партии алкогольной продукции в случае, если срок годности алкогольной продукции не ограничен изготовителем.</w:t>
      </w:r>
    </w:p>
    <w:bookmarkStart w:name="z399" w:id="391"/>
    <w:p>
      <w:pPr>
        <w:spacing w:after="0"/>
        <w:ind w:left="0"/>
        <w:jc w:val="both"/>
      </w:pPr>
      <w:r>
        <w:rPr>
          <w:rFonts w:ascii="Times New Roman"/>
          <w:b w:val="false"/>
          <w:i w:val="false"/>
          <w:color w:val="000000"/>
          <w:sz w:val="28"/>
        </w:rPr>
        <w:t>
      53. Зарегистрированная декларация о соответствии алкогольной продукции, выпускаемой серийно и являющейся объектом технического регулирования настоящего технического регламента, распространяется на данную продукцию, изготовленную с даты изготовления отобранных образцов алкогольной продукции, прошедших исследования (испытания) и измерения. В таком случае указанная информация и сведения о дате изготовления отобранных образцов алкогольной продукции, прошедших исследования (испытания) и измерения, могут указываться в поле 8 единой формы декларации о соответствии требованиям технического регламента Евразийского экономического союза, утвержденной Решением Коллегии Евразийской экономической комиссии от 25 декабря 2012 г. № 293.</w:t>
      </w:r>
    </w:p>
    <w:bookmarkEnd w:id="391"/>
    <w:p>
      <w:pPr>
        <w:spacing w:after="0"/>
        <w:ind w:left="0"/>
        <w:jc w:val="both"/>
      </w:pPr>
      <w:bookmarkStart w:name="z400" w:id="392"/>
      <w:r>
        <w:rPr>
          <w:rFonts w:ascii="Times New Roman"/>
          <w:b w:val="false"/>
          <w:i w:val="false"/>
          <w:color w:val="000000"/>
          <w:sz w:val="28"/>
        </w:rPr>
        <w:t xml:space="preserve">
      54. Комплект доказательственных материалов, указанный </w:t>
      </w:r>
    </w:p>
    <w:bookmarkEnd w:id="392"/>
    <w:p>
      <w:pPr>
        <w:spacing w:after="0"/>
        <w:ind w:left="0"/>
        <w:jc w:val="both"/>
      </w:pPr>
      <w:r>
        <w:rPr>
          <w:rFonts w:ascii="Times New Roman"/>
          <w:b w:val="false"/>
          <w:i w:val="false"/>
          <w:color w:val="000000"/>
          <w:sz w:val="28"/>
        </w:rPr>
        <w:t>в подпункте "з" пункта 48 настоящего технического регламента, хранится у заявителя:</w:t>
      </w:r>
    </w:p>
    <w:bookmarkStart w:name="z401" w:id="393"/>
    <w:p>
      <w:pPr>
        <w:spacing w:after="0"/>
        <w:ind w:left="0"/>
        <w:jc w:val="both"/>
      </w:pPr>
      <w:r>
        <w:rPr>
          <w:rFonts w:ascii="Times New Roman"/>
          <w:b w:val="false"/>
          <w:i w:val="false"/>
          <w:color w:val="000000"/>
          <w:sz w:val="28"/>
        </w:rPr>
        <w:t>
      а) при подтверждении соответствия алкогольной продукции, выпускаемой серийно, – в течение не менее 10 лет со дня окончания действия декларации о соответствии;</w:t>
      </w:r>
    </w:p>
    <w:bookmarkEnd w:id="393"/>
    <w:p>
      <w:pPr>
        <w:spacing w:after="0"/>
        <w:ind w:left="0"/>
        <w:jc w:val="both"/>
      </w:pPr>
      <w:bookmarkStart w:name="z402" w:id="394"/>
      <w:r>
        <w:rPr>
          <w:rFonts w:ascii="Times New Roman"/>
          <w:b w:val="false"/>
          <w:i w:val="false"/>
          <w:color w:val="000000"/>
          <w:sz w:val="28"/>
        </w:rPr>
        <w:t xml:space="preserve">
      б) при подтверждении соответствия партии алкогольной продукции – в течение не менее 5 лет со дня реализации последнего изделия из партии, а если срок действия декларации о соответствии </w:t>
      </w:r>
    </w:p>
    <w:bookmarkEnd w:id="394"/>
    <w:p>
      <w:pPr>
        <w:spacing w:after="0"/>
        <w:ind w:left="0"/>
        <w:jc w:val="both"/>
      </w:pPr>
      <w:r>
        <w:rPr>
          <w:rFonts w:ascii="Times New Roman"/>
          <w:b w:val="false"/>
          <w:i w:val="false"/>
          <w:color w:val="000000"/>
          <w:sz w:val="28"/>
        </w:rPr>
        <w:t>не органичен, – не менее 10 лет с даты ее регистрации.</w:t>
      </w:r>
    </w:p>
    <w:p>
      <w:pPr>
        <w:spacing w:after="0"/>
        <w:ind w:left="0"/>
        <w:jc w:val="both"/>
      </w:pPr>
      <w:bookmarkStart w:name="z403" w:id="395"/>
      <w:r>
        <w:rPr>
          <w:rFonts w:ascii="Times New Roman"/>
          <w:b w:val="false"/>
          <w:i w:val="false"/>
          <w:color w:val="000000"/>
          <w:sz w:val="28"/>
        </w:rPr>
        <w:t xml:space="preserve">
      55. Комплект доказательственных материалов, указанный </w:t>
      </w:r>
    </w:p>
    <w:bookmarkEnd w:id="395"/>
    <w:p>
      <w:pPr>
        <w:spacing w:after="0"/>
        <w:ind w:left="0"/>
        <w:jc w:val="both"/>
      </w:pPr>
      <w:r>
        <w:rPr>
          <w:rFonts w:ascii="Times New Roman"/>
          <w:b w:val="false"/>
          <w:i w:val="false"/>
          <w:color w:val="000000"/>
          <w:sz w:val="28"/>
        </w:rPr>
        <w:t>в подпункте "з" пункта 48 настоящего технического регламента, предоставляется уполномоченным органам государственного контроля (надзора) государств-членов по их требованию.</w:t>
      </w:r>
    </w:p>
    <w:p>
      <w:pPr>
        <w:spacing w:after="0"/>
        <w:ind w:left="0"/>
        <w:jc w:val="both"/>
      </w:pPr>
      <w:bookmarkStart w:name="z404" w:id="396"/>
      <w:r>
        <w:rPr>
          <w:rFonts w:ascii="Times New Roman"/>
          <w:b w:val="false"/>
          <w:i w:val="false"/>
          <w:color w:val="000000"/>
          <w:sz w:val="28"/>
        </w:rPr>
        <w:t xml:space="preserve">
      56. По решению заявителя вместо декларирования соответствия </w:t>
      </w:r>
    </w:p>
    <w:bookmarkEnd w:id="396"/>
    <w:p>
      <w:pPr>
        <w:spacing w:after="0"/>
        <w:ind w:left="0"/>
        <w:jc w:val="both"/>
      </w:pPr>
      <w:r>
        <w:rPr>
          <w:rFonts w:ascii="Times New Roman"/>
          <w:b w:val="false"/>
          <w:i w:val="false"/>
          <w:color w:val="000000"/>
          <w:sz w:val="28"/>
        </w:rPr>
        <w:t>в отношении алкогольной продукции может быть проведена сертификация по схемам 1с, 2с (для алкогольной продукции, выпускаемой серийно) и 3с (для партии алкогольной продукции) согласно типовым схемам оценки соответствия, утвержденным Решением Совета Евразийской экономической комиссии от 18 апреля 2018 г. № 44.</w:t>
      </w:r>
    </w:p>
    <w:bookmarkStart w:name="z405" w:id="397"/>
    <w:p>
      <w:pPr>
        <w:spacing w:after="0"/>
        <w:ind w:left="0"/>
        <w:jc w:val="left"/>
      </w:pPr>
      <w:r>
        <w:rPr>
          <w:rFonts w:ascii="Times New Roman"/>
          <w:b/>
          <w:i w:val="false"/>
          <w:color w:val="000000"/>
        </w:rPr>
        <w:t xml:space="preserve"> XI. Маркировка алкогольной продукции единым </w:t>
      </w:r>
      <w:r>
        <w:br/>
      </w:r>
      <w:r>
        <w:rPr>
          <w:rFonts w:ascii="Times New Roman"/>
          <w:b/>
          <w:i w:val="false"/>
          <w:color w:val="000000"/>
        </w:rPr>
        <w:t>знаком обращения продукции на рынке Союза</w:t>
      </w:r>
    </w:p>
    <w:bookmarkEnd w:id="397"/>
    <w:bookmarkStart w:name="z406" w:id="398"/>
    <w:p>
      <w:pPr>
        <w:spacing w:after="0"/>
        <w:ind w:left="0"/>
        <w:jc w:val="both"/>
      </w:pPr>
      <w:r>
        <w:rPr>
          <w:rFonts w:ascii="Times New Roman"/>
          <w:b w:val="false"/>
          <w:i w:val="false"/>
          <w:color w:val="000000"/>
          <w:sz w:val="28"/>
        </w:rPr>
        <w:t xml:space="preserve">
      57. Алкогольная продукция, соответствующая требованиям настоящего технического регламента и других технических регламентов Союза (Таможенного союза), действие которых на нее распространяется, и прошедшая процедуру оценки соответствия согласно положениям настоящего технического регламента, маркируется единым знаком обращения продукции на рынке Союза. </w:t>
      </w:r>
    </w:p>
    <w:bookmarkEnd w:id="398"/>
    <w:bookmarkStart w:name="z407" w:id="399"/>
    <w:p>
      <w:pPr>
        <w:spacing w:after="0"/>
        <w:ind w:left="0"/>
        <w:jc w:val="both"/>
      </w:pPr>
      <w:r>
        <w:rPr>
          <w:rFonts w:ascii="Times New Roman"/>
          <w:b w:val="false"/>
          <w:i w:val="false"/>
          <w:color w:val="000000"/>
          <w:sz w:val="28"/>
        </w:rPr>
        <w:t>
      58. Маркировка единым знаком обращения продукции на рынке Союза осуществляется перед выпуском алкогольной продукции в обращение.</w:t>
      </w:r>
    </w:p>
    <w:bookmarkEnd w:id="399"/>
    <w:bookmarkStart w:name="z408" w:id="400"/>
    <w:p>
      <w:pPr>
        <w:spacing w:after="0"/>
        <w:ind w:left="0"/>
        <w:jc w:val="both"/>
      </w:pPr>
      <w:r>
        <w:rPr>
          <w:rFonts w:ascii="Times New Roman"/>
          <w:b w:val="false"/>
          <w:i w:val="false"/>
          <w:color w:val="000000"/>
          <w:sz w:val="28"/>
        </w:rPr>
        <w:t>
      59. Единый знак обращения продукции на рынке Союза наносится на потребительскую упаковку алкогольной продукции любым способом, обеспечивающим его четкое и ясное изображение в течение срока годности алкогольной продукции, а также приводится в товаросопроводительных документах. Для алкогольной продукции наливом допускается приведение единого знака обращения продукции на рынке Союза в товаросопроводительных документах.</w:t>
      </w:r>
    </w:p>
    <w:bookmarkEnd w:id="40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 xml:space="preserve">(ТР ЕАЭС 047/2018) </w:t>
            </w:r>
          </w:p>
        </w:tc>
      </w:tr>
    </w:tbl>
    <w:bookmarkStart w:name="z410" w:id="40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продукции, содержащей этиловый спирт, на которую не распространяются требования технического регламента Евразийского экономического союза "О безопасности алкогольной продукции" (ТР ЕАЭС 0 /20 ) </w:t>
      </w:r>
    </w:p>
    <w:bookmarkEnd w:id="401"/>
    <w:bookmarkStart w:name="z411" w:id="402"/>
    <w:p>
      <w:pPr>
        <w:spacing w:after="0"/>
        <w:ind w:left="0"/>
        <w:jc w:val="both"/>
      </w:pPr>
      <w:r>
        <w:rPr>
          <w:rFonts w:ascii="Times New Roman"/>
          <w:b w:val="false"/>
          <w:i w:val="false"/>
          <w:color w:val="000000"/>
          <w:sz w:val="28"/>
        </w:rPr>
        <w:t>
      1. Изделия кондитерские сахаристые.</w:t>
      </w:r>
    </w:p>
    <w:bookmarkEnd w:id="402"/>
    <w:bookmarkStart w:name="z412" w:id="403"/>
    <w:p>
      <w:pPr>
        <w:spacing w:after="0"/>
        <w:ind w:left="0"/>
        <w:jc w:val="both"/>
      </w:pPr>
      <w:r>
        <w:rPr>
          <w:rFonts w:ascii="Times New Roman"/>
          <w:b w:val="false"/>
          <w:i w:val="false"/>
          <w:color w:val="000000"/>
          <w:sz w:val="28"/>
        </w:rPr>
        <w:t>
      2. Изделия кондитерские мучные.</w:t>
      </w:r>
    </w:p>
    <w:bookmarkEnd w:id="403"/>
    <w:bookmarkStart w:name="z413" w:id="404"/>
    <w:p>
      <w:pPr>
        <w:spacing w:after="0"/>
        <w:ind w:left="0"/>
        <w:jc w:val="both"/>
      </w:pPr>
      <w:r>
        <w:rPr>
          <w:rFonts w:ascii="Times New Roman"/>
          <w:b w:val="false"/>
          <w:i w:val="false"/>
          <w:color w:val="000000"/>
          <w:sz w:val="28"/>
        </w:rPr>
        <w:t>
      3. Напитки безалкогольные/брожения.</w:t>
      </w:r>
    </w:p>
    <w:bookmarkEnd w:id="404"/>
    <w:bookmarkStart w:name="z414" w:id="405"/>
    <w:p>
      <w:pPr>
        <w:spacing w:after="0"/>
        <w:ind w:left="0"/>
        <w:jc w:val="both"/>
      </w:pPr>
      <w:r>
        <w:rPr>
          <w:rFonts w:ascii="Times New Roman"/>
          <w:b w:val="false"/>
          <w:i w:val="false"/>
          <w:color w:val="000000"/>
          <w:sz w:val="28"/>
        </w:rPr>
        <w:t>
      4. Квасы.</w:t>
      </w:r>
    </w:p>
    <w:bookmarkEnd w:id="405"/>
    <w:bookmarkStart w:name="z415" w:id="406"/>
    <w:p>
      <w:pPr>
        <w:spacing w:after="0"/>
        <w:ind w:left="0"/>
        <w:jc w:val="both"/>
      </w:pPr>
      <w:r>
        <w:rPr>
          <w:rFonts w:ascii="Times New Roman"/>
          <w:b w:val="false"/>
          <w:i w:val="false"/>
          <w:color w:val="000000"/>
          <w:sz w:val="28"/>
        </w:rPr>
        <w:t>
      5. Продукты кисломолочные.</w:t>
      </w:r>
    </w:p>
    <w:bookmarkEnd w:id="406"/>
    <w:bookmarkStart w:name="z416" w:id="407"/>
    <w:p>
      <w:pPr>
        <w:spacing w:after="0"/>
        <w:ind w:left="0"/>
        <w:jc w:val="both"/>
      </w:pPr>
      <w:r>
        <w:rPr>
          <w:rFonts w:ascii="Times New Roman"/>
          <w:b w:val="false"/>
          <w:i w:val="false"/>
          <w:color w:val="000000"/>
          <w:sz w:val="28"/>
        </w:rPr>
        <w:t>
      6. Колбасы сырокопченые и сыровяленые.</w:t>
      </w:r>
    </w:p>
    <w:bookmarkEnd w:id="407"/>
    <w:bookmarkStart w:name="z417" w:id="408"/>
    <w:p>
      <w:pPr>
        <w:spacing w:after="0"/>
        <w:ind w:left="0"/>
        <w:jc w:val="both"/>
      </w:pPr>
      <w:r>
        <w:rPr>
          <w:rFonts w:ascii="Times New Roman"/>
          <w:b w:val="false"/>
          <w:i w:val="false"/>
          <w:color w:val="000000"/>
          <w:sz w:val="28"/>
        </w:rPr>
        <w:t>
      7. Пиво и пивные напитки с объемной долей этилового спирта не более 0,5 %.</w:t>
      </w:r>
    </w:p>
    <w:bookmarkEnd w:id="408"/>
    <w:bookmarkStart w:name="z418" w:id="409"/>
    <w:p>
      <w:pPr>
        <w:spacing w:after="0"/>
        <w:ind w:left="0"/>
        <w:jc w:val="both"/>
      </w:pPr>
      <w:r>
        <w:rPr>
          <w:rFonts w:ascii="Times New Roman"/>
          <w:b w:val="false"/>
          <w:i w:val="false"/>
          <w:color w:val="000000"/>
          <w:sz w:val="28"/>
        </w:rPr>
        <w:t>
      8. Сусло виноградное, сусло виноградное концентрированное, сусло фруктовое концентрированное, сусло виноградное концентрированное ректификованное, сусло медовое, сусло фруктовое.</w:t>
      </w:r>
    </w:p>
    <w:bookmarkEnd w:id="409"/>
    <w:bookmarkStart w:name="z419" w:id="410"/>
    <w:p>
      <w:pPr>
        <w:spacing w:after="0"/>
        <w:ind w:left="0"/>
        <w:jc w:val="both"/>
      </w:pPr>
      <w:r>
        <w:rPr>
          <w:rFonts w:ascii="Times New Roman"/>
          <w:b w:val="false"/>
          <w:i w:val="false"/>
          <w:color w:val="000000"/>
          <w:sz w:val="28"/>
        </w:rPr>
        <w:t>
      9. Натуральные ароматообразующие и фруктовые или овощные вещества, в том числе концентрированные, полученные без использования пищевого этилового спирта в качестве растворителя.</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 xml:space="preserve">(ТР ЕАЭС 047/2018) </w:t>
            </w:r>
          </w:p>
        </w:tc>
      </w:tr>
    </w:tbl>
    <w:bookmarkStart w:name="z421" w:id="411"/>
    <w:p>
      <w:pPr>
        <w:spacing w:after="0"/>
        <w:ind w:left="0"/>
        <w:jc w:val="left"/>
      </w:pPr>
      <w:r>
        <w:rPr>
          <w:rFonts w:ascii="Times New Roman"/>
          <w:b/>
          <w:i w:val="false"/>
          <w:color w:val="000000"/>
        </w:rPr>
        <w:t xml:space="preserve"> Требования к этиловому спирту, спиртным напиткам, </w:t>
      </w:r>
      <w:r>
        <w:br/>
      </w:r>
      <w:r>
        <w:rPr>
          <w:rFonts w:ascii="Times New Roman"/>
          <w:b/>
          <w:i w:val="false"/>
          <w:color w:val="000000"/>
        </w:rPr>
        <w:t>слабоалкогольным напиткам и спиртосодержащей пищевой продукции</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23" w:id="412"/>
    <w:p>
      <w:pPr>
        <w:spacing w:after="0"/>
        <w:ind w:left="0"/>
        <w:jc w:val="left"/>
      </w:pPr>
      <w:r>
        <w:rPr>
          <w:rFonts w:ascii="Times New Roman"/>
          <w:b/>
          <w:i w:val="false"/>
          <w:color w:val="000000"/>
        </w:rPr>
        <w:t xml:space="preserve"> Гигиенические требования безопасности к спиртным напиткам</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Водка, водка с защищенным наименованием по происхождению, особая водка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метиловый спирт</w:t>
            </w:r>
          </w:p>
          <w:bookmarkEnd w:id="413"/>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(объемная доля в пересчете на безводный спирт)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4"/>
          <w:p>
            <w:pPr>
              <w:spacing w:after="20"/>
              <w:ind w:left="20"/>
              <w:jc w:val="both"/>
            </w:pPr>
            <w:r>
              <w:rPr>
                <w:rFonts w:ascii="Times New Roman"/>
                <w:b w:val="false"/>
                <w:i w:val="false"/>
                <w:color w:val="000000"/>
                <w:sz w:val="20"/>
              </w:rPr>
              <w:t>
0,02</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5"/>
          <w:p>
            <w:pPr>
              <w:spacing w:after="20"/>
              <w:ind w:left="20"/>
              <w:jc w:val="both"/>
            </w:pPr>
            <w:r>
              <w:rPr>
                <w:rFonts w:ascii="Times New Roman"/>
                <w:b w:val="false"/>
                <w:i w:val="false"/>
                <w:color w:val="000000"/>
                <w:sz w:val="20"/>
              </w:rPr>
              <w:t>
2. Спиртные напитки и слабоалкогольные напитки</w:t>
            </w:r>
          </w:p>
          <w:bookmarkEnd w:id="41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6"/>
          <w:p>
            <w:pPr>
              <w:spacing w:after="20"/>
              <w:ind w:left="20"/>
              <w:jc w:val="both"/>
            </w:pPr>
            <w:r>
              <w:rPr>
                <w:rFonts w:ascii="Times New Roman"/>
                <w:b w:val="false"/>
                <w:i w:val="false"/>
                <w:color w:val="000000"/>
                <w:sz w:val="20"/>
              </w:rPr>
              <w:t>
% (объемная доля в пересчете на безводный спирт)</w:t>
            </w:r>
          </w:p>
          <w:bookmarkEnd w:id="41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спиртные напитки, содержащие компоненты из косточковых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7"/>
          <w:p>
            <w:pPr>
              <w:spacing w:after="20"/>
              <w:ind w:left="20"/>
              <w:jc w:val="both"/>
            </w:pPr>
            <w:r>
              <w:rPr>
                <w:rFonts w:ascii="Times New Roman"/>
                <w:b w:val="false"/>
                <w:i w:val="false"/>
                <w:color w:val="000000"/>
                <w:sz w:val="20"/>
              </w:rPr>
              <w:t>
3. Спиртные напитки, содержащие хинин</w:t>
            </w:r>
          </w:p>
          <w:bookmarkEnd w:id="4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Спиртованные соки, спиртованные </w:t>
            </w:r>
          </w:p>
          <w:p>
            <w:pPr>
              <w:spacing w:after="20"/>
              <w:ind w:left="20"/>
              <w:jc w:val="both"/>
            </w:pPr>
            <w:r>
              <w:rPr>
                <w:rFonts w:ascii="Times New Roman"/>
                <w:b w:val="false"/>
                <w:i w:val="false"/>
                <w:color w:val="000000"/>
                <w:sz w:val="20"/>
              </w:rPr>
              <w:t>морсы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 концентрация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8"/>
          <w:p>
            <w:pPr>
              <w:spacing w:after="20"/>
              <w:ind w:left="20"/>
              <w:jc w:val="both"/>
            </w:pPr>
            <w:r>
              <w:rPr>
                <w:rFonts w:ascii="Times New Roman"/>
                <w:b w:val="false"/>
                <w:i w:val="false"/>
                <w:color w:val="000000"/>
                <w:sz w:val="20"/>
              </w:rPr>
              <w:t>
масс. концентрация меди</w:t>
            </w:r>
          </w:p>
          <w:bookmarkEnd w:id="4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9"/>
          <w:p>
            <w:pPr>
              <w:spacing w:after="20"/>
              <w:ind w:left="20"/>
              <w:jc w:val="both"/>
            </w:pPr>
            <w:r>
              <w:rPr>
                <w:rFonts w:ascii="Times New Roman"/>
                <w:b w:val="false"/>
                <w:i w:val="false"/>
                <w:color w:val="000000"/>
                <w:sz w:val="20"/>
              </w:rPr>
              <w:t>
масс. концентрация летучих кислот в пересчете на уксусную кислоту</w:t>
            </w:r>
          </w:p>
          <w:bookmarkEnd w:id="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Спиртованные соки, спиртованные настои, спиртованные морсы, ароматные 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(объемная доля в пересчете на безводный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33" w:id="420"/>
    <w:p>
      <w:pPr>
        <w:spacing w:after="0"/>
        <w:ind w:left="0"/>
        <w:jc w:val="left"/>
      </w:pPr>
      <w:r>
        <w:rPr>
          <w:rFonts w:ascii="Times New Roman"/>
          <w:b/>
          <w:i w:val="false"/>
          <w:color w:val="000000"/>
        </w:rPr>
        <w:t xml:space="preserve"> Перечень пищевого сырья, используемого для производства этилового спирта*</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1"/>
          <w:p>
            <w:pPr>
              <w:spacing w:after="20"/>
              <w:ind w:left="20"/>
              <w:jc w:val="both"/>
            </w:pPr>
            <w:r>
              <w:rPr>
                <w:rFonts w:ascii="Times New Roman"/>
                <w:b w:val="false"/>
                <w:i w:val="false"/>
                <w:color w:val="000000"/>
                <w:sz w:val="20"/>
              </w:rPr>
              <w:t>
Наименование</w:t>
            </w:r>
          </w:p>
          <w:bookmarkEnd w:id="42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Плоды (семена) злаковых и незлаковых культур и семена зернобобовых культур (далее – зерно)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Картофель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2"/>
          <w:p>
            <w:pPr>
              <w:spacing w:after="20"/>
              <w:ind w:left="20"/>
              <w:jc w:val="both"/>
            </w:pPr>
            <w:r>
              <w:rPr>
                <w:rFonts w:ascii="Times New Roman"/>
                <w:b w:val="false"/>
                <w:i w:val="false"/>
                <w:color w:val="000000"/>
                <w:sz w:val="20"/>
              </w:rPr>
              <w:t>
 </w:t>
            </w:r>
          </w:p>
          <w:bookmarkEnd w:id="422"/>
          <w:p>
            <w:pPr>
              <w:spacing w:after="20"/>
              <w:ind w:left="20"/>
              <w:jc w:val="both"/>
            </w:pPr>
            <w:r>
              <w:rPr>
                <w:rFonts w:ascii="Times New Roman"/>
                <w:b w:val="false"/>
                <w:i w:val="false"/>
                <w:color w:val="000000"/>
                <w:sz w:val="20"/>
              </w:rPr>
              <w:t>
3. Сахарная свекла, топинамбур, сахар-сырец, меласса, тапиока (маниока) и другое сахаросодержащее и крахмалсодержащее продовольственное сырье (за исключением фруктового (плодово-ягодного))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3"/>
          <w:p>
            <w:pPr>
              <w:spacing w:after="20"/>
              <w:ind w:left="20"/>
              <w:jc w:val="both"/>
            </w:pPr>
            <w:r>
              <w:rPr>
                <w:rFonts w:ascii="Times New Roman"/>
                <w:b w:val="false"/>
                <w:i w:val="false"/>
                <w:color w:val="000000"/>
                <w:sz w:val="20"/>
              </w:rPr>
              <w:t>
 </w:t>
            </w:r>
          </w:p>
          <w:bookmarkEnd w:id="423"/>
          <w:p>
            <w:pPr>
              <w:spacing w:after="20"/>
              <w:ind w:left="20"/>
              <w:jc w:val="both"/>
            </w:pPr>
            <w:r>
              <w:rPr>
                <w:rFonts w:ascii="Times New Roman"/>
                <w:b w:val="false"/>
                <w:i w:val="false"/>
                <w:color w:val="000000"/>
                <w:sz w:val="20"/>
              </w:rPr>
              <w:t xml:space="preserve">
4. Сырьевые композиции (смеси) зерна, картофеля, сахарной свеклы и мелассы, сахара-сырца и другого сахаросодержащего </w:t>
            </w:r>
          </w:p>
          <w:p>
            <w:pPr>
              <w:spacing w:after="20"/>
              <w:ind w:left="20"/>
              <w:jc w:val="both"/>
            </w:pPr>
            <w:r>
              <w:rPr>
                <w:rFonts w:ascii="Times New Roman"/>
                <w:b w:val="false"/>
                <w:i w:val="false"/>
                <w:color w:val="000000"/>
                <w:sz w:val="20"/>
              </w:rPr>
              <w:t>и крахмалсодержащего продовольственного сырья (за исключением фруктового (плодово-ягодного))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Продукты переработки зерна: мука, крупа, мучка</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6. Другие сахаросодержащие и крахмалсодержащие пищевые продукты и продовольственное сырье (за исключением фруктового (плодово-ягодного))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Продукты переработки, образующиеся при производстве спирта этилового, указанного в пунктах 1 – 6 настоящей таблицы, водок, ликероводочных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Спирт-сырец, головная фракция этилового спирта, указанного в пунктах 1 – 6 настоящей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водок, водок с защищенным наименованием по происхождению, особых водок и ликероводочных изделий не допускается использование ректификованного этилового спирта из головной фракции этилового спирта и отходов ликероводочного производства.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47" w:id="424"/>
    <w:p>
      <w:pPr>
        <w:spacing w:after="0"/>
        <w:ind w:left="0"/>
        <w:jc w:val="left"/>
      </w:pPr>
      <w:r>
        <w:rPr>
          <w:rFonts w:ascii="Times New Roman"/>
          <w:b/>
          <w:i w:val="false"/>
          <w:color w:val="000000"/>
        </w:rPr>
        <w:t xml:space="preserve"> Показатели идентификации ректификованного этилового спирта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Органолептические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частиц, посторонних привкусов и запахов по отношению к исходному сырью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5"/>
          <w:p>
            <w:pPr>
              <w:spacing w:after="20"/>
              <w:ind w:left="20"/>
              <w:jc w:val="both"/>
            </w:pPr>
            <w:r>
              <w:rPr>
                <w:rFonts w:ascii="Times New Roman"/>
                <w:b w:val="false"/>
                <w:i w:val="false"/>
                <w:color w:val="000000"/>
                <w:sz w:val="20"/>
              </w:rPr>
              <w:t>
2. Физико-химические показатели:</w:t>
            </w:r>
          </w:p>
          <w:bookmarkEnd w:id="42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6"/>
          <w:p>
            <w:pPr>
              <w:spacing w:after="20"/>
              <w:ind w:left="20"/>
              <w:jc w:val="both"/>
            </w:pPr>
            <w:r>
              <w:rPr>
                <w:rFonts w:ascii="Times New Roman"/>
                <w:b w:val="false"/>
                <w:i w:val="false"/>
                <w:color w:val="000000"/>
                <w:sz w:val="20"/>
              </w:rPr>
              <w:t>
1) объемная доля этилового спирта (%), не менее</w:t>
            </w:r>
          </w:p>
          <w:bookmarkEnd w:id="4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2) массовая концентрация свободных кислот (без CO</w:t>
            </w:r>
            <w:r>
              <w:rPr>
                <w:rFonts w:ascii="Times New Roman"/>
                <w:b w:val="false"/>
                <w:i w:val="false"/>
                <w:color w:val="000000"/>
                <w:vertAlign w:val="subscript"/>
              </w:rPr>
              <w:t>2</w:t>
            </w:r>
            <w:r>
              <w:rPr>
                <w:rFonts w:ascii="Times New Roman"/>
                <w:b w:val="false"/>
                <w:i w:val="false"/>
                <w:color w:val="000000"/>
                <w:sz w:val="20"/>
              </w:rPr>
              <w:t>)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4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8"/>
          <w:p>
            <w:pPr>
              <w:spacing w:after="20"/>
              <w:ind w:left="20"/>
              <w:jc w:val="both"/>
            </w:pPr>
            <w:r>
              <w:rPr>
                <w:rFonts w:ascii="Times New Roman"/>
                <w:b w:val="false"/>
                <w:i w:val="false"/>
                <w:color w:val="000000"/>
                <w:sz w:val="20"/>
              </w:rPr>
              <w:t xml:space="preserve">
3) массовая концентрация сложных эфиров (метилацетат, этилацетат) в пересчете </w:t>
            </w:r>
          </w:p>
          <w:bookmarkEnd w:id="428"/>
          <w:p>
            <w:pPr>
              <w:spacing w:after="20"/>
              <w:ind w:left="20"/>
              <w:jc w:val="both"/>
            </w:pPr>
            <w:r>
              <w:rPr>
                <w:rFonts w:ascii="Times New Roman"/>
                <w:b w:val="false"/>
                <w:i w:val="false"/>
                <w:color w:val="000000"/>
                <w:sz w:val="20"/>
              </w:rPr>
              <w:t>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r>
              <w:rPr>
                <w:rFonts w:ascii="Times New Roman"/>
                <w:b w:val="false"/>
                <w:i w:val="false"/>
                <w:color w:val="000000"/>
                <w:vertAlign w:val="superscript"/>
              </w:rPr>
              <w:t>*</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9"/>
          <w:p>
            <w:pPr>
              <w:spacing w:after="20"/>
              <w:ind w:left="20"/>
              <w:jc w:val="both"/>
            </w:pPr>
            <w:r>
              <w:rPr>
                <w:rFonts w:ascii="Times New Roman"/>
                <w:b w:val="false"/>
                <w:i w:val="false"/>
                <w:color w:val="000000"/>
                <w:sz w:val="20"/>
              </w:rPr>
              <w:t>
4) массовая концентрация уксусного альдегида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4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высших спиртов (сивушного масла) (1-пропанол, 2-пропанол, 1-бутанол, спирт изобутиловый (2-метилпропанол-1), спирт изоамиловый (3-метилбутанол-1))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объемная доля метилового спирта в пересчете на безводный спирт (%),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наличие фурфурола в этиловом спирте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p>
      <w:pPr>
        <w:spacing w:after="0"/>
        <w:ind w:left="0"/>
        <w:jc w:val="both"/>
      </w:pPr>
      <w:bookmarkStart w:name="z453" w:id="430"/>
      <w:r>
        <w:rPr>
          <w:rFonts w:ascii="Times New Roman"/>
          <w:b w:val="false"/>
          <w:i w:val="false"/>
          <w:color w:val="000000"/>
          <w:sz w:val="28"/>
        </w:rPr>
        <w:t>
      ________________</w:t>
      </w:r>
    </w:p>
    <w:bookmarkEnd w:id="4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Значение показателя, указанного в скобках, устанавливается для алкогольной продукции, произведенной на территории Республики Беларусь.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56" w:id="431"/>
    <w:p>
      <w:pPr>
        <w:spacing w:after="0"/>
        <w:ind w:left="0"/>
        <w:jc w:val="left"/>
      </w:pPr>
      <w:r>
        <w:rPr>
          <w:rFonts w:ascii="Times New Roman"/>
          <w:b/>
          <w:i w:val="false"/>
          <w:color w:val="000000"/>
        </w:rPr>
        <w:t xml:space="preserve"> Показатели идентификации ректификованного этилового спирта, используемого для производства водки с защищенным наименованием по происхождению, особой водки*</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Органолептические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частиц, посторонних привкусов и запахов по отношению к исходному сырью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2"/>
          <w:p>
            <w:pPr>
              <w:spacing w:after="20"/>
              <w:ind w:left="20"/>
              <w:jc w:val="both"/>
            </w:pPr>
            <w:r>
              <w:rPr>
                <w:rFonts w:ascii="Times New Roman"/>
                <w:b w:val="false"/>
                <w:i w:val="false"/>
                <w:color w:val="000000"/>
                <w:sz w:val="20"/>
              </w:rPr>
              <w:t>
2. Физико-химические показатели:</w:t>
            </w:r>
          </w:p>
          <w:bookmarkEnd w:id="43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объемная доля этилового спирта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проба на окисляемость (мин) при 20</w:t>
            </w:r>
            <w:r>
              <w:rPr>
                <w:rFonts w:ascii="Times New Roman"/>
                <w:b w:val="false"/>
                <w:i w:val="false"/>
                <w:color w:val="000000"/>
                <w:vertAlign w:val="superscript"/>
              </w:rPr>
              <w:t>º</w:t>
            </w:r>
            <w:r>
              <w:rPr>
                <w:rFonts w:ascii="Times New Roman"/>
                <w:b w:val="false"/>
                <w:i w:val="false"/>
                <w:color w:val="000000"/>
                <w:sz w:val="20"/>
              </w:rPr>
              <w:t>С,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уксусного альдегида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массовая концентрация сивушного масла (1-пропанол, </w:t>
            </w:r>
          </w:p>
          <w:p>
            <w:pPr>
              <w:spacing w:after="20"/>
              <w:ind w:left="20"/>
              <w:jc w:val="both"/>
            </w:pPr>
            <w:r>
              <w:rPr>
                <w:rFonts w:ascii="Times New Roman"/>
                <w:b w:val="false"/>
                <w:i w:val="false"/>
                <w:color w:val="000000"/>
                <w:sz w:val="20"/>
              </w:rPr>
              <w:t xml:space="preserve">2-пропанол, спирт изобутиловый, спирт изоамиловый, 1-бутанол </w:t>
            </w:r>
          </w:p>
          <w:p>
            <w:pPr>
              <w:spacing w:after="20"/>
              <w:ind w:left="20"/>
              <w:jc w:val="both"/>
            </w:pPr>
            <w:r>
              <w:rPr>
                <w:rFonts w:ascii="Times New Roman"/>
                <w:b w:val="false"/>
                <w:i w:val="false"/>
                <w:color w:val="000000"/>
                <w:sz w:val="20"/>
              </w:rPr>
              <w:t>в пересчете на безводный спирт)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сложных эфиров (метилацетат, этилацетат)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3"/>
          <w:p>
            <w:pPr>
              <w:spacing w:after="20"/>
              <w:ind w:left="20"/>
              <w:jc w:val="both"/>
            </w:pPr>
            <w:r>
              <w:rPr>
                <w:rFonts w:ascii="Times New Roman"/>
                <w:b w:val="false"/>
                <w:i w:val="false"/>
                <w:color w:val="000000"/>
                <w:sz w:val="20"/>
              </w:rPr>
              <w:t>
6) массовая концентрация свободных кислот (без СО</w:t>
            </w:r>
            <w:r>
              <w:rPr>
                <w:rFonts w:ascii="Times New Roman"/>
                <w:b w:val="false"/>
                <w:i w:val="false"/>
                <w:color w:val="000000"/>
                <w:vertAlign w:val="subscript"/>
              </w:rPr>
              <w:t>2</w:t>
            </w:r>
            <w:r>
              <w:rPr>
                <w:rFonts w:ascii="Times New Roman"/>
                <w:b w:val="false"/>
                <w:i w:val="false"/>
                <w:color w:val="000000"/>
                <w:sz w:val="20"/>
              </w:rPr>
              <w:t xml:space="preserve">) в пересчете </w:t>
            </w:r>
          </w:p>
          <w:bookmarkEnd w:id="433"/>
          <w:p>
            <w:pPr>
              <w:spacing w:after="20"/>
              <w:ind w:left="20"/>
              <w:jc w:val="both"/>
            </w:pPr>
            <w:r>
              <w:rPr>
                <w:rFonts w:ascii="Times New Roman"/>
                <w:b w:val="false"/>
                <w:i w:val="false"/>
                <w:color w:val="000000"/>
                <w:sz w:val="20"/>
              </w:rPr>
              <w:t>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4"/>
          <w:p>
            <w:pPr>
              <w:spacing w:after="20"/>
              <w:ind w:left="20"/>
              <w:jc w:val="both"/>
            </w:pPr>
            <w:r>
              <w:rPr>
                <w:rFonts w:ascii="Times New Roman"/>
                <w:b w:val="false"/>
                <w:i w:val="false"/>
                <w:color w:val="000000"/>
                <w:sz w:val="20"/>
              </w:rPr>
              <w:t>
15</w:t>
            </w:r>
          </w:p>
          <w:bookmarkEnd w:id="43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5"/>
          <w:p>
            <w:pPr>
              <w:spacing w:after="20"/>
              <w:ind w:left="20"/>
              <w:jc w:val="both"/>
            </w:pPr>
            <w:r>
              <w:rPr>
                <w:rFonts w:ascii="Times New Roman"/>
                <w:b w:val="false"/>
                <w:i w:val="false"/>
                <w:color w:val="000000"/>
                <w:sz w:val="20"/>
              </w:rPr>
              <w:t>
7) объемная доля метилового спирта в пересчете на безводный спирт (%), не более</w:t>
            </w:r>
          </w:p>
          <w:bookmarkEnd w:id="43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массовая концентрация сухого остатка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массовая концентрация азотистых летучих оснований в пересчете на азот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наличие фурфурола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461" w:id="436"/>
    <w:p>
      <w:pPr>
        <w:spacing w:after="0"/>
        <w:ind w:left="0"/>
        <w:jc w:val="both"/>
      </w:pPr>
      <w:r>
        <w:rPr>
          <w:rFonts w:ascii="Times New Roman"/>
          <w:b w:val="false"/>
          <w:i w:val="false"/>
          <w:color w:val="000000"/>
          <w:sz w:val="28"/>
        </w:rPr>
        <w:t>
      _______</w:t>
      </w:r>
    </w:p>
    <w:bookmarkEnd w:id="4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 допускается использование спиртосодержащих отходов ликероводочного и винодельческого производства при производстве спирта, предназначенного для приготовления водок и ликероводочных изделий.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64" w:id="437"/>
    <w:p>
      <w:pPr>
        <w:spacing w:after="0"/>
        <w:ind w:left="0"/>
        <w:jc w:val="left"/>
      </w:pPr>
      <w:r>
        <w:rPr>
          <w:rFonts w:ascii="Times New Roman"/>
          <w:b/>
          <w:i w:val="false"/>
          <w:color w:val="000000"/>
        </w:rPr>
        <w:t xml:space="preserve"> Показатели идентификации спирта-сырца, используемого для приготовления ректификованного этилового спирта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Органолептические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посторонних частиц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 и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этилового спирта-сырца, выработанного из соответствующего сырья, без привкуса и запаха посторонних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Физико-химические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8"/>
          <w:p>
            <w:pPr>
              <w:spacing w:after="20"/>
              <w:ind w:left="20"/>
              <w:jc w:val="both"/>
            </w:pPr>
            <w:r>
              <w:rPr>
                <w:rFonts w:ascii="Times New Roman"/>
                <w:b w:val="false"/>
                <w:i w:val="false"/>
                <w:color w:val="000000"/>
                <w:sz w:val="20"/>
              </w:rPr>
              <w:t xml:space="preserve">
из всех видов сырья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мелассы) </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их смесей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мелассы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9"/>
          <w:p>
            <w:pPr>
              <w:spacing w:after="20"/>
              <w:ind w:left="20"/>
              <w:jc w:val="both"/>
            </w:pPr>
            <w:r>
              <w:rPr>
                <w:rFonts w:ascii="Times New Roman"/>
                <w:b w:val="false"/>
                <w:i w:val="false"/>
                <w:color w:val="000000"/>
                <w:sz w:val="20"/>
              </w:rPr>
              <w:t>
1) объемная доля этилового спирта (%), не менее</w:t>
            </w:r>
          </w:p>
          <w:bookmarkEnd w:id="4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0"/>
          <w:p>
            <w:pPr>
              <w:spacing w:after="20"/>
              <w:ind w:left="20"/>
              <w:jc w:val="both"/>
            </w:pPr>
            <w:r>
              <w:rPr>
                <w:rFonts w:ascii="Times New Roman"/>
                <w:b w:val="false"/>
                <w:i w:val="false"/>
                <w:color w:val="000000"/>
                <w:sz w:val="20"/>
              </w:rPr>
              <w:t>
2) массовая концентрация альдегидов в пересчете на уксусный альдегид в безводном спирте (мг/дм</w:t>
            </w:r>
            <w:r>
              <w:rPr>
                <w:rFonts w:ascii="Times New Roman"/>
                <w:b w:val="false"/>
                <w:i w:val="false"/>
                <w:color w:val="000000"/>
                <w:vertAlign w:val="superscript"/>
              </w:rPr>
              <w:t>3</w:t>
            </w:r>
            <w:r>
              <w:rPr>
                <w:rFonts w:ascii="Times New Roman"/>
                <w:b w:val="false"/>
                <w:i w:val="false"/>
                <w:color w:val="000000"/>
                <w:sz w:val="20"/>
              </w:rPr>
              <w:t>), не более</w:t>
            </w:r>
          </w:p>
          <w:bookmarkEnd w:id="44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1"/>
          <w:p>
            <w:pPr>
              <w:spacing w:after="20"/>
              <w:ind w:left="20"/>
              <w:jc w:val="both"/>
            </w:pPr>
            <w:r>
              <w:rPr>
                <w:rFonts w:ascii="Times New Roman"/>
                <w:b w:val="false"/>
                <w:i w:val="false"/>
                <w:color w:val="000000"/>
                <w:sz w:val="20"/>
              </w:rPr>
              <w:t xml:space="preserve">
3) массовая концентрация сложных эфиров в пересчете на </w:t>
            </w:r>
          </w:p>
          <w:bookmarkEnd w:id="441"/>
          <w:p>
            <w:pPr>
              <w:spacing w:after="20"/>
              <w:ind w:left="20"/>
              <w:jc w:val="both"/>
            </w:pPr>
            <w:r>
              <w:rPr>
                <w:rFonts w:ascii="Times New Roman"/>
                <w:b w:val="false"/>
                <w:i w:val="false"/>
                <w:color w:val="000000"/>
                <w:sz w:val="20"/>
              </w:rPr>
              <w:t>уксусно-этиловый эфир в безводном спирте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2"/>
          <w:p>
            <w:pPr>
              <w:spacing w:after="20"/>
              <w:ind w:left="20"/>
              <w:jc w:val="both"/>
            </w:pPr>
            <w:r>
              <w:rPr>
                <w:rFonts w:ascii="Times New Roman"/>
                <w:b w:val="false"/>
                <w:i w:val="false"/>
                <w:color w:val="000000"/>
                <w:sz w:val="20"/>
              </w:rPr>
              <w:t>
4) объемная доля метилового спирта в пересчете на безводный спирт (%), не более</w:t>
            </w:r>
          </w:p>
          <w:bookmarkEnd w:id="44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сивушного масла в пересчете на смесь изоамилового и изобутилового спиртов (3:1) в безводном спирте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73" w:id="443"/>
    <w:p>
      <w:pPr>
        <w:spacing w:after="0"/>
        <w:ind w:left="0"/>
        <w:jc w:val="left"/>
      </w:pPr>
      <w:r>
        <w:rPr>
          <w:rFonts w:ascii="Times New Roman"/>
          <w:b/>
          <w:i w:val="false"/>
          <w:color w:val="000000"/>
        </w:rPr>
        <w:t xml:space="preserve"> Показатели воды, используемой для изготовления алкогольной продукции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значения для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 и особых водок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ликерово-дочных изделий, коньяка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4"/>
          <w:p>
            <w:pPr>
              <w:spacing w:after="20"/>
              <w:ind w:left="20"/>
              <w:jc w:val="both"/>
            </w:pPr>
            <w:r>
              <w:rPr>
                <w:rFonts w:ascii="Times New Roman"/>
                <w:b w:val="false"/>
                <w:i w:val="false"/>
                <w:color w:val="000000"/>
                <w:sz w:val="20"/>
              </w:rPr>
              <w:t>
пива и</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напитков, изготавли-</w:t>
            </w:r>
          </w:p>
          <w:p>
            <w:pPr>
              <w:spacing w:after="20"/>
              <w:ind w:left="20"/>
              <w:jc w:val="both"/>
            </w:pPr>
            <w:r>
              <w:rPr>
                <w:rFonts w:ascii="Times New Roman"/>
                <w:b w:val="false"/>
                <w:i w:val="false"/>
                <w:color w:val="000000"/>
                <w:sz w:val="20"/>
              </w:rPr>
              <w:t>
ваемых на основе пива (пивных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5"/>
          <w:p>
            <w:pPr>
              <w:spacing w:after="20"/>
              <w:ind w:left="20"/>
              <w:jc w:val="both"/>
            </w:pPr>
            <w:r>
              <w:rPr>
                <w:rFonts w:ascii="Times New Roman"/>
                <w:b w:val="false"/>
                <w:i w:val="false"/>
                <w:color w:val="000000"/>
                <w:sz w:val="20"/>
              </w:rPr>
              <w:t>
слабо-</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алкогольных</w:t>
            </w:r>
          </w:p>
          <w:p>
            <w:pPr>
              <w:spacing w:after="20"/>
              <w:ind w:left="20"/>
              <w:jc w:val="both"/>
            </w:pPr>
            <w:r>
              <w:rPr>
                <w:rFonts w:ascii="Times New Roman"/>
                <w:b w:val="false"/>
                <w:i w:val="false"/>
                <w:color w:val="000000"/>
                <w:sz w:val="20"/>
              </w:rPr>
              <w:t>
напитков</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6"/>
          <w:p>
            <w:pPr>
              <w:spacing w:after="20"/>
              <w:ind w:left="20"/>
              <w:jc w:val="both"/>
            </w:pPr>
            <w:r>
              <w:rPr>
                <w:rFonts w:ascii="Times New Roman"/>
                <w:b w:val="false"/>
                <w:i w:val="false"/>
                <w:color w:val="000000"/>
                <w:sz w:val="20"/>
              </w:rPr>
              <w:t>
2 – 4</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7,0*</w:t>
            </w:r>
          </w:p>
          <w:p>
            <w:pPr>
              <w:spacing w:after="20"/>
              <w:ind w:left="20"/>
              <w:jc w:val="both"/>
            </w:pPr>
            <w:r>
              <w:rPr>
                <w:rFonts w:ascii="Times New Roman"/>
                <w:b w:val="false"/>
                <w:i w:val="false"/>
                <w:color w:val="000000"/>
                <w:sz w:val="20"/>
              </w:rPr>
              <w:t>
не более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7"/>
          <w:p>
            <w:pPr>
              <w:spacing w:after="20"/>
              <w:ind w:left="20"/>
              <w:jc w:val="both"/>
            </w:pPr>
            <w:r>
              <w:rPr>
                <w:rFonts w:ascii="Times New Roman"/>
                <w:b w:val="false"/>
                <w:i w:val="false"/>
                <w:color w:val="000000"/>
                <w:sz w:val="20"/>
              </w:rPr>
              <w:t>
не более 0,7</w:t>
            </w:r>
          </w:p>
          <w:bookmarkEnd w:id="447"/>
          <w:p>
            <w:pPr>
              <w:spacing w:after="20"/>
              <w:ind w:left="20"/>
              <w:jc w:val="both"/>
            </w:pPr>
            <w:r>
              <w:rPr>
                <w:rFonts w:ascii="Times New Roman"/>
                <w:b w:val="false"/>
                <w:i w:val="false"/>
                <w:color w:val="000000"/>
                <w:sz w:val="20"/>
              </w:rPr>
              <w:t>
не более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Щелочность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моль/дм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8"/>
          <w:p>
            <w:pPr>
              <w:spacing w:after="20"/>
              <w:ind w:left="20"/>
              <w:jc w:val="both"/>
            </w:pPr>
            <w:r>
              <w:rPr>
                <w:rFonts w:ascii="Times New Roman"/>
                <w:b w:val="false"/>
                <w:i w:val="false"/>
                <w:color w:val="000000"/>
                <w:sz w:val="20"/>
              </w:rPr>
              <w:t>
не более 2,0</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4,0*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9"/>
          <w:p>
            <w:pPr>
              <w:spacing w:after="20"/>
              <w:ind w:left="20"/>
              <w:jc w:val="both"/>
            </w:pPr>
            <w:r>
              <w:rPr>
                <w:rFonts w:ascii="Times New Roman"/>
                <w:b w:val="false"/>
                <w:i w:val="false"/>
                <w:color w:val="000000"/>
                <w:sz w:val="20"/>
              </w:rPr>
              <w:t>
не более</w:t>
            </w:r>
          </w:p>
          <w:bookmarkEnd w:id="449"/>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0"/>
          <w:p>
            <w:pPr>
              <w:spacing w:after="20"/>
              <w:ind w:left="20"/>
              <w:jc w:val="both"/>
            </w:pPr>
            <w:r>
              <w:rPr>
                <w:rFonts w:ascii="Times New Roman"/>
                <w:b w:val="false"/>
                <w:i w:val="false"/>
                <w:color w:val="000000"/>
                <w:sz w:val="20"/>
              </w:rPr>
              <w:t>
не более 0,2</w:t>
            </w:r>
          </w:p>
          <w:bookmarkEnd w:id="4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1"/>
          <w:p>
            <w:pPr>
              <w:spacing w:after="20"/>
              <w:ind w:left="20"/>
              <w:jc w:val="both"/>
            </w:pPr>
            <w:r>
              <w:rPr>
                <w:rFonts w:ascii="Times New Roman"/>
                <w:b w:val="false"/>
                <w:i w:val="false"/>
                <w:color w:val="000000"/>
                <w:sz w:val="20"/>
              </w:rPr>
              <w:t>
2,0 – 4,0</w:t>
            </w:r>
          </w:p>
          <w:bookmarkEnd w:id="451"/>
          <w:p>
            <w:pPr>
              <w:spacing w:after="20"/>
              <w:ind w:left="20"/>
              <w:jc w:val="both"/>
            </w:pPr>
            <w:r>
              <w:rPr>
                <w:rFonts w:ascii="Times New Roman"/>
                <w:b w:val="false"/>
                <w:i w:val="false"/>
                <w:color w:val="000000"/>
                <w:sz w:val="20"/>
              </w:rPr>
              <w:t>
не более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2"/>
          <w:p>
            <w:pPr>
              <w:spacing w:after="20"/>
              <w:ind w:left="20"/>
              <w:jc w:val="both"/>
            </w:pPr>
            <w:r>
              <w:rPr>
                <w:rFonts w:ascii="Times New Roman"/>
                <w:b w:val="false"/>
                <w:i w:val="false"/>
                <w:color w:val="000000"/>
                <w:sz w:val="20"/>
              </w:rPr>
              <w:t>
0,5 – 2,0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2,0*</w:t>
            </w:r>
          </w:p>
          <w:p>
            <w:pPr>
              <w:spacing w:after="20"/>
              <w:ind w:left="20"/>
              <w:jc w:val="both"/>
            </w:pPr>
            <w:r>
              <w:rPr>
                <w:rFonts w:ascii="Times New Roman"/>
                <w:b w:val="false"/>
                <w:i w:val="false"/>
                <w:color w:val="000000"/>
                <w:sz w:val="20"/>
              </w:rPr>
              <w:t>
не более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3"/>
          <w:p>
            <w:pPr>
              <w:spacing w:after="20"/>
              <w:ind w:left="20"/>
              <w:jc w:val="both"/>
            </w:pPr>
            <w:r>
              <w:rPr>
                <w:rFonts w:ascii="Times New Roman"/>
                <w:b w:val="false"/>
                <w:i w:val="false"/>
                <w:color w:val="000000"/>
                <w:sz w:val="20"/>
              </w:rPr>
              <w:t xml:space="preserve">
2. Окисляемость перманганатная, </w:t>
            </w:r>
          </w:p>
          <w:bookmarkEnd w:id="453"/>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4"/>
          <w:p>
            <w:pPr>
              <w:spacing w:after="20"/>
              <w:ind w:left="20"/>
              <w:jc w:val="both"/>
            </w:pPr>
            <w:r>
              <w:rPr>
                <w:rFonts w:ascii="Times New Roman"/>
                <w:b w:val="false"/>
                <w:i w:val="false"/>
                <w:color w:val="000000"/>
                <w:sz w:val="20"/>
              </w:rPr>
              <w:t>
2,0</w:t>
            </w:r>
          </w:p>
          <w:bookmarkEnd w:id="454"/>
          <w:p>
            <w:pPr>
              <w:spacing w:after="20"/>
              <w:ind w:left="20"/>
              <w:jc w:val="both"/>
            </w:pPr>
            <w:r>
              <w:rPr>
                <w:rFonts w:ascii="Times New Roman"/>
                <w:b w:val="false"/>
                <w:i w:val="false"/>
                <w:color w:val="000000"/>
                <w:sz w:val="20"/>
              </w:rPr>
              <w:t>
коньяк –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Сухой остаток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5"/>
          <w:p>
            <w:pPr>
              <w:spacing w:after="20"/>
              <w:ind w:left="20"/>
              <w:jc w:val="both"/>
            </w:pPr>
            <w:r>
              <w:rPr>
                <w:rFonts w:ascii="Times New Roman"/>
                <w:b w:val="false"/>
                <w:i w:val="false"/>
                <w:color w:val="000000"/>
                <w:sz w:val="20"/>
              </w:rPr>
              <w:t xml:space="preserve">
не </w:t>
            </w:r>
          </w:p>
          <w:bookmarkEnd w:id="455"/>
          <w:p>
            <w:pPr>
              <w:spacing w:after="20"/>
              <w:ind w:left="20"/>
              <w:jc w:val="both"/>
            </w:pPr>
            <w:r>
              <w:rPr>
                <w:rFonts w:ascii="Times New Roman"/>
                <w:b w:val="false"/>
                <w:i w:val="false"/>
                <w:color w:val="000000"/>
                <w:sz w:val="20"/>
              </w:rPr>
              <w:t>
нормируется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6"/>
          <w:p>
            <w:pPr>
              <w:spacing w:after="20"/>
              <w:ind w:left="20"/>
              <w:jc w:val="both"/>
            </w:pPr>
            <w:r>
              <w:rPr>
                <w:rFonts w:ascii="Times New Roman"/>
                <w:b w:val="false"/>
                <w:i w:val="false"/>
                <w:color w:val="000000"/>
                <w:sz w:val="20"/>
              </w:rPr>
              <w:t>
не более</w:t>
            </w:r>
          </w:p>
          <w:bookmarkEnd w:id="456"/>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7"/>
          <w:p>
            <w:pPr>
              <w:spacing w:after="20"/>
              <w:ind w:left="20"/>
              <w:jc w:val="both"/>
            </w:pPr>
            <w:r>
              <w:rPr>
                <w:rFonts w:ascii="Times New Roman"/>
                <w:b w:val="false"/>
                <w:i w:val="false"/>
                <w:color w:val="000000"/>
                <w:sz w:val="20"/>
              </w:rPr>
              <w:t>
190 – 550</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550*</w:t>
            </w:r>
          </w:p>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Водородный показатель, менее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8"/>
          <w:p>
            <w:pPr>
              <w:spacing w:after="20"/>
              <w:ind w:left="20"/>
              <w:jc w:val="both"/>
            </w:pPr>
            <w:r>
              <w:rPr>
                <w:rFonts w:ascii="Times New Roman"/>
                <w:b w:val="false"/>
                <w:i w:val="false"/>
                <w:color w:val="000000"/>
                <w:sz w:val="20"/>
              </w:rPr>
              <w:t>
7,0</w:t>
            </w:r>
          </w:p>
          <w:bookmarkEnd w:id="458"/>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9"/>
          <w:p>
            <w:pPr>
              <w:spacing w:after="20"/>
              <w:ind w:left="20"/>
              <w:jc w:val="both"/>
            </w:pPr>
            <w:r>
              <w:rPr>
                <w:rFonts w:ascii="Times New Roman"/>
                <w:b w:val="false"/>
                <w:i w:val="false"/>
                <w:color w:val="000000"/>
                <w:sz w:val="20"/>
              </w:rPr>
              <w:t>
7,0</w:t>
            </w:r>
          </w:p>
          <w:bookmarkEnd w:id="459"/>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0"/>
          <w:p>
            <w:pPr>
              <w:spacing w:after="20"/>
              <w:ind w:left="20"/>
              <w:jc w:val="both"/>
            </w:pPr>
            <w:r>
              <w:rPr>
                <w:rFonts w:ascii="Times New Roman"/>
                <w:b w:val="false"/>
                <w:i w:val="false"/>
                <w:color w:val="000000"/>
                <w:sz w:val="20"/>
              </w:rPr>
              <w:t>
6,0 – 7,0</w:t>
            </w:r>
          </w:p>
          <w:bookmarkEnd w:id="460"/>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1"/>
          <w:p>
            <w:pPr>
              <w:spacing w:after="20"/>
              <w:ind w:left="20"/>
              <w:jc w:val="both"/>
            </w:pPr>
            <w:r>
              <w:rPr>
                <w:rFonts w:ascii="Times New Roman"/>
                <w:b w:val="false"/>
                <w:i w:val="false"/>
                <w:color w:val="000000"/>
                <w:sz w:val="20"/>
              </w:rPr>
              <w:t>
5. Массовая концентрация ионов, не более:</w:t>
            </w:r>
          </w:p>
          <w:bookmarkEnd w:id="46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2"/>
          <w:p>
            <w:pPr>
              <w:spacing w:after="20"/>
              <w:ind w:left="20"/>
              <w:jc w:val="both"/>
            </w:pPr>
            <w:r>
              <w:rPr>
                <w:rFonts w:ascii="Times New Roman"/>
                <w:b w:val="false"/>
                <w:i w:val="false"/>
                <w:color w:val="000000"/>
                <w:sz w:val="20"/>
              </w:rPr>
              <w:t>
мг</w:t>
            </w:r>
          </w:p>
          <w:bookmarkEnd w:id="462"/>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кальций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3"/>
          <w:p>
            <w:pPr>
              <w:spacing w:after="20"/>
              <w:ind w:left="20"/>
              <w:jc w:val="both"/>
            </w:pPr>
            <w:r>
              <w:rPr>
                <w:rFonts w:ascii="Times New Roman"/>
                <w:b w:val="false"/>
                <w:i w:val="false"/>
                <w:color w:val="000000"/>
                <w:sz w:val="20"/>
              </w:rPr>
              <w:t>
не нормируется</w:t>
            </w:r>
          </w:p>
          <w:bookmarkEnd w:id="463"/>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4"/>
          <w:p>
            <w:pPr>
              <w:spacing w:after="20"/>
              <w:ind w:left="20"/>
              <w:jc w:val="both"/>
            </w:pPr>
            <w:r>
              <w:rPr>
                <w:rFonts w:ascii="Times New Roman"/>
                <w:b w:val="false"/>
                <w:i w:val="false"/>
                <w:color w:val="000000"/>
                <w:sz w:val="20"/>
              </w:rPr>
              <w:t>
не нормируется</w:t>
            </w:r>
          </w:p>
          <w:bookmarkEnd w:id="464"/>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5"/>
          <w:p>
            <w:pPr>
              <w:spacing w:after="20"/>
              <w:ind w:left="20"/>
              <w:jc w:val="both"/>
            </w:pPr>
            <w:r>
              <w:rPr>
                <w:rFonts w:ascii="Times New Roman"/>
                <w:b w:val="false"/>
                <w:i w:val="false"/>
                <w:color w:val="000000"/>
                <w:sz w:val="20"/>
              </w:rPr>
              <w:t>
3) железо</w:t>
            </w:r>
          </w:p>
          <w:bookmarkEnd w:id="46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6"/>
          <w:p>
            <w:pPr>
              <w:spacing w:after="20"/>
              <w:ind w:left="20"/>
              <w:jc w:val="both"/>
            </w:pPr>
            <w:r>
              <w:rPr>
                <w:rFonts w:ascii="Times New Roman"/>
                <w:b w:val="false"/>
                <w:i w:val="false"/>
                <w:color w:val="000000"/>
                <w:sz w:val="20"/>
              </w:rPr>
              <w:t>
4) натрий/калий</w:t>
            </w:r>
          </w:p>
          <w:bookmarkEnd w:id="46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7"/>
          <w:p>
            <w:pPr>
              <w:spacing w:after="20"/>
              <w:ind w:left="20"/>
              <w:jc w:val="both"/>
            </w:pPr>
            <w:r>
              <w:rPr>
                <w:rFonts w:ascii="Times New Roman"/>
                <w:b w:val="false"/>
                <w:i w:val="false"/>
                <w:color w:val="000000"/>
                <w:sz w:val="20"/>
              </w:rPr>
              <w:t>
не нормируется</w:t>
            </w:r>
          </w:p>
          <w:bookmarkEnd w:id="467"/>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8"/>
          <w:p>
            <w:pPr>
              <w:spacing w:after="20"/>
              <w:ind w:left="20"/>
              <w:jc w:val="both"/>
            </w:pPr>
            <w:r>
              <w:rPr>
                <w:rFonts w:ascii="Times New Roman"/>
                <w:b w:val="false"/>
                <w:i w:val="false"/>
                <w:color w:val="000000"/>
                <w:sz w:val="20"/>
              </w:rPr>
              <w:t>
не нормируется</w:t>
            </w:r>
          </w:p>
          <w:bookmarkEnd w:id="468"/>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9"/>
          <w:p>
            <w:pPr>
              <w:spacing w:after="20"/>
              <w:ind w:left="20"/>
              <w:jc w:val="both"/>
            </w:pPr>
            <w:r>
              <w:rPr>
                <w:rFonts w:ascii="Times New Roman"/>
                <w:b w:val="false"/>
                <w:i w:val="false"/>
                <w:color w:val="000000"/>
                <w:sz w:val="20"/>
              </w:rPr>
              <w:t>
5) марганец</w:t>
            </w:r>
          </w:p>
          <w:bookmarkEnd w:id="469"/>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0"/>
          <w:p>
            <w:pPr>
              <w:spacing w:after="20"/>
              <w:ind w:left="20"/>
              <w:jc w:val="both"/>
            </w:pPr>
            <w:r>
              <w:rPr>
                <w:rFonts w:ascii="Times New Roman"/>
                <w:b w:val="false"/>
                <w:i w:val="false"/>
                <w:color w:val="000000"/>
                <w:sz w:val="20"/>
              </w:rPr>
              <w:t>
0,05</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1"/>
          <w:p>
            <w:pPr>
              <w:spacing w:after="20"/>
              <w:ind w:left="20"/>
              <w:jc w:val="both"/>
            </w:pPr>
            <w:r>
              <w:rPr>
                <w:rFonts w:ascii="Times New Roman"/>
                <w:b w:val="false"/>
                <w:i w:val="false"/>
                <w:color w:val="000000"/>
                <w:sz w:val="20"/>
              </w:rPr>
              <w:t>
6) алюминий</w:t>
            </w:r>
          </w:p>
          <w:bookmarkEnd w:id="47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2"/>
          <w:p>
            <w:pPr>
              <w:spacing w:after="20"/>
              <w:ind w:left="20"/>
              <w:jc w:val="both"/>
            </w:pPr>
            <w:r>
              <w:rPr>
                <w:rFonts w:ascii="Times New Roman"/>
                <w:b w:val="false"/>
                <w:i w:val="false"/>
                <w:color w:val="000000"/>
                <w:sz w:val="20"/>
              </w:rPr>
              <w:t>
не нормируется</w:t>
            </w:r>
          </w:p>
          <w:bookmarkEnd w:id="472"/>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3"/>
          <w:p>
            <w:pPr>
              <w:spacing w:after="20"/>
              <w:ind w:left="20"/>
              <w:jc w:val="both"/>
            </w:pPr>
            <w:r>
              <w:rPr>
                <w:rFonts w:ascii="Times New Roman"/>
                <w:b w:val="false"/>
                <w:i w:val="false"/>
                <w:color w:val="000000"/>
                <w:sz w:val="20"/>
              </w:rPr>
              <w:t>
7) медь</w:t>
            </w:r>
          </w:p>
          <w:bookmarkEnd w:id="473"/>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4"/>
          <w:p>
            <w:pPr>
              <w:spacing w:after="20"/>
              <w:ind w:left="20"/>
              <w:jc w:val="both"/>
            </w:pPr>
            <w:r>
              <w:rPr>
                <w:rFonts w:ascii="Times New Roman"/>
                <w:b w:val="false"/>
                <w:i w:val="false"/>
                <w:color w:val="000000"/>
                <w:sz w:val="20"/>
              </w:rPr>
              <w:t>
8) нитраты</w:t>
            </w:r>
          </w:p>
          <w:bookmarkEnd w:id="474"/>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5"/>
          <w:p>
            <w:pPr>
              <w:spacing w:after="20"/>
              <w:ind w:left="20"/>
              <w:jc w:val="both"/>
            </w:pPr>
            <w:r>
              <w:rPr>
                <w:rFonts w:ascii="Times New Roman"/>
                <w:b w:val="false"/>
                <w:i w:val="false"/>
                <w:color w:val="000000"/>
                <w:sz w:val="20"/>
              </w:rPr>
              <w:t>
9) нитриты</w:t>
            </w:r>
          </w:p>
          <w:bookmarkEnd w:id="47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6"/>
          <w:p>
            <w:pPr>
              <w:spacing w:after="20"/>
              <w:ind w:left="20"/>
              <w:jc w:val="both"/>
            </w:pPr>
            <w:r>
              <w:rPr>
                <w:rFonts w:ascii="Times New Roman"/>
                <w:b w:val="false"/>
                <w:i w:val="false"/>
                <w:color w:val="000000"/>
                <w:sz w:val="20"/>
              </w:rPr>
              <w:t>
10) хлориды</w:t>
            </w:r>
          </w:p>
          <w:bookmarkEnd w:id="47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7"/>
          <w:p>
            <w:pPr>
              <w:spacing w:after="20"/>
              <w:ind w:left="20"/>
              <w:jc w:val="both"/>
            </w:pPr>
            <w:r>
              <w:rPr>
                <w:rFonts w:ascii="Times New Roman"/>
                <w:b w:val="false"/>
                <w:i w:val="false"/>
                <w:color w:val="000000"/>
                <w:sz w:val="20"/>
              </w:rPr>
              <w:t>
30,0</w:t>
            </w:r>
          </w:p>
          <w:bookmarkEnd w:id="477"/>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8"/>
          <w:p>
            <w:pPr>
              <w:spacing w:after="20"/>
              <w:ind w:left="20"/>
              <w:jc w:val="both"/>
            </w:pPr>
            <w:r>
              <w:rPr>
                <w:rFonts w:ascii="Times New Roman"/>
                <w:b w:val="false"/>
                <w:i w:val="false"/>
                <w:color w:val="000000"/>
                <w:sz w:val="20"/>
              </w:rPr>
              <w:t>
25,0</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9"/>
          <w:p>
            <w:pPr>
              <w:spacing w:after="20"/>
              <w:ind w:left="20"/>
              <w:jc w:val="both"/>
            </w:pPr>
            <w:r>
              <w:rPr>
                <w:rFonts w:ascii="Times New Roman"/>
                <w:b w:val="false"/>
                <w:i w:val="false"/>
                <w:color w:val="000000"/>
                <w:sz w:val="20"/>
              </w:rPr>
              <w:t>
70,0</w:t>
            </w:r>
          </w:p>
          <w:bookmarkEnd w:id="479"/>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0"/>
          <w:p>
            <w:pPr>
              <w:spacing w:after="20"/>
              <w:ind w:left="20"/>
              <w:jc w:val="both"/>
            </w:pPr>
            <w:r>
              <w:rPr>
                <w:rFonts w:ascii="Times New Roman"/>
                <w:b w:val="false"/>
                <w:i w:val="false"/>
                <w:color w:val="000000"/>
                <w:sz w:val="20"/>
              </w:rPr>
              <w:t>
100 – 150</w:t>
            </w:r>
          </w:p>
          <w:bookmarkEnd w:id="480"/>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1"/>
          <w:p>
            <w:pPr>
              <w:spacing w:after="20"/>
              <w:ind w:left="20"/>
              <w:jc w:val="both"/>
            </w:pPr>
            <w:r>
              <w:rPr>
                <w:rFonts w:ascii="Times New Roman"/>
                <w:b w:val="false"/>
                <w:i w:val="false"/>
                <w:color w:val="000000"/>
                <w:sz w:val="20"/>
              </w:rPr>
              <w:t>
11) сульфаты</w:t>
            </w:r>
          </w:p>
          <w:bookmarkEnd w:id="48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2"/>
          <w:p>
            <w:pPr>
              <w:spacing w:after="20"/>
              <w:ind w:left="20"/>
              <w:jc w:val="both"/>
            </w:pPr>
            <w:r>
              <w:rPr>
                <w:rFonts w:ascii="Times New Roman"/>
                <w:b w:val="false"/>
                <w:i w:val="false"/>
                <w:color w:val="000000"/>
                <w:sz w:val="20"/>
              </w:rPr>
              <w:t>
30,0</w:t>
            </w:r>
          </w:p>
          <w:bookmarkEnd w:id="48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3"/>
          <w:p>
            <w:pPr>
              <w:spacing w:after="20"/>
              <w:ind w:left="20"/>
              <w:jc w:val="both"/>
            </w:pPr>
            <w:r>
              <w:rPr>
                <w:rFonts w:ascii="Times New Roman"/>
                <w:b w:val="false"/>
                <w:i w:val="false"/>
                <w:color w:val="000000"/>
                <w:sz w:val="20"/>
              </w:rPr>
              <w:t>
25,0</w:t>
            </w:r>
          </w:p>
          <w:bookmarkEnd w:id="4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4"/>
          <w:p>
            <w:pPr>
              <w:spacing w:after="20"/>
              <w:ind w:left="20"/>
              <w:jc w:val="both"/>
            </w:pPr>
            <w:r>
              <w:rPr>
                <w:rFonts w:ascii="Times New Roman"/>
                <w:b w:val="false"/>
                <w:i w:val="false"/>
                <w:color w:val="000000"/>
                <w:sz w:val="20"/>
              </w:rPr>
              <w:t>
100 – 150</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гидрокарбонаты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5"/>
          <w:p>
            <w:pPr>
              <w:spacing w:after="20"/>
              <w:ind w:left="20"/>
              <w:jc w:val="both"/>
            </w:pPr>
            <w:r>
              <w:rPr>
                <w:rFonts w:ascii="Times New Roman"/>
                <w:b w:val="false"/>
                <w:i w:val="false"/>
                <w:color w:val="000000"/>
                <w:sz w:val="20"/>
              </w:rPr>
              <w:t>
125,0</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220,0*</w:t>
            </w:r>
          </w:p>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6"/>
          <w:p>
            <w:pPr>
              <w:spacing w:after="20"/>
              <w:ind w:left="20"/>
              <w:jc w:val="both"/>
            </w:pPr>
            <w:r>
              <w:rPr>
                <w:rFonts w:ascii="Times New Roman"/>
                <w:b w:val="false"/>
                <w:i w:val="false"/>
                <w:color w:val="000000"/>
                <w:sz w:val="20"/>
              </w:rPr>
              <w:t>
95,0</w:t>
            </w:r>
          </w:p>
          <w:bookmarkEnd w:id="486"/>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7"/>
          <w:p>
            <w:pPr>
              <w:spacing w:after="20"/>
              <w:ind w:left="20"/>
              <w:jc w:val="both"/>
            </w:pPr>
            <w:r>
              <w:rPr>
                <w:rFonts w:ascii="Times New Roman"/>
                <w:b w:val="false"/>
                <w:i w:val="false"/>
                <w:color w:val="000000"/>
                <w:sz w:val="20"/>
              </w:rPr>
              <w:t>
65,0</w:t>
            </w:r>
          </w:p>
          <w:bookmarkEnd w:id="487"/>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8"/>
          <w:p>
            <w:pPr>
              <w:spacing w:after="20"/>
              <w:ind w:left="20"/>
              <w:jc w:val="both"/>
            </w:pPr>
            <w:r>
              <w:rPr>
                <w:rFonts w:ascii="Times New Roman"/>
                <w:b w:val="false"/>
                <w:i w:val="false"/>
                <w:color w:val="000000"/>
                <w:sz w:val="20"/>
              </w:rPr>
              <w:t>
40,0</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140**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9"/>
          <w:p>
            <w:pPr>
              <w:spacing w:after="20"/>
              <w:ind w:left="20"/>
              <w:jc w:val="both"/>
            </w:pPr>
            <w:r>
              <w:rPr>
                <w:rFonts w:ascii="Times New Roman"/>
                <w:b w:val="false"/>
                <w:i w:val="false"/>
                <w:color w:val="000000"/>
                <w:sz w:val="20"/>
              </w:rPr>
              <w:t>
25,5</w:t>
            </w:r>
          </w:p>
          <w:bookmarkEnd w:id="489"/>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0"/>
          <w:p>
            <w:pPr>
              <w:spacing w:after="20"/>
              <w:ind w:left="20"/>
              <w:jc w:val="both"/>
            </w:pPr>
            <w:r>
              <w:rPr>
                <w:rFonts w:ascii="Times New Roman"/>
                <w:b w:val="false"/>
                <w:i w:val="false"/>
                <w:color w:val="000000"/>
                <w:sz w:val="20"/>
              </w:rPr>
              <w:t>
12,1</w:t>
            </w:r>
          </w:p>
          <w:bookmarkEnd w:id="490"/>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1"/>
          <w:p>
            <w:pPr>
              <w:spacing w:after="20"/>
              <w:ind w:left="20"/>
              <w:jc w:val="both"/>
            </w:pPr>
            <w:r>
              <w:rPr>
                <w:rFonts w:ascii="Times New Roman"/>
                <w:b w:val="false"/>
                <w:i w:val="false"/>
                <w:color w:val="000000"/>
                <w:sz w:val="20"/>
              </w:rPr>
              <w:t>
244,0</w:t>
            </w:r>
          </w:p>
          <w:bookmarkEnd w:id="491"/>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2"/>
          <w:p>
            <w:pPr>
              <w:spacing w:after="20"/>
              <w:ind w:left="20"/>
              <w:jc w:val="both"/>
            </w:pPr>
            <w:r>
              <w:rPr>
                <w:rFonts w:ascii="Times New Roman"/>
                <w:b w:val="false"/>
                <w:i w:val="false"/>
                <w:color w:val="000000"/>
                <w:sz w:val="20"/>
              </w:rPr>
              <w:t>
30 – 122</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122*</w:t>
            </w:r>
          </w:p>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3"/>
          <w:p>
            <w:pPr>
              <w:spacing w:after="20"/>
              <w:ind w:left="20"/>
              <w:jc w:val="both"/>
            </w:pPr>
            <w:r>
              <w:rPr>
                <w:rFonts w:ascii="Times New Roman"/>
                <w:b w:val="false"/>
                <w:i w:val="false"/>
                <w:color w:val="000000"/>
                <w:sz w:val="20"/>
              </w:rPr>
              <w:t>
61,0</w:t>
            </w:r>
          </w:p>
          <w:bookmarkEnd w:id="493"/>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силикаты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4"/>
          <w:p>
            <w:pPr>
              <w:spacing w:after="20"/>
              <w:ind w:left="20"/>
              <w:jc w:val="both"/>
            </w:pPr>
            <w:r>
              <w:rPr>
                <w:rFonts w:ascii="Times New Roman"/>
                <w:b w:val="false"/>
                <w:i w:val="false"/>
                <w:color w:val="000000"/>
                <w:sz w:val="20"/>
              </w:rPr>
              <w:t>
5,0</w:t>
            </w:r>
          </w:p>
          <w:bookmarkEnd w:id="494"/>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5"/>
          <w:p>
            <w:pPr>
              <w:spacing w:after="20"/>
              <w:ind w:left="20"/>
              <w:jc w:val="both"/>
            </w:pPr>
            <w:r>
              <w:rPr>
                <w:rFonts w:ascii="Times New Roman"/>
                <w:b w:val="false"/>
                <w:i w:val="false"/>
                <w:color w:val="000000"/>
                <w:sz w:val="20"/>
              </w:rPr>
              <w:t>
5,0</w:t>
            </w:r>
          </w:p>
          <w:bookmarkEnd w:id="495"/>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6"/>
          <w:p>
            <w:pPr>
              <w:spacing w:after="20"/>
              <w:ind w:left="20"/>
              <w:jc w:val="both"/>
            </w:pPr>
            <w:r>
              <w:rPr>
                <w:rFonts w:ascii="Times New Roman"/>
                <w:b w:val="false"/>
                <w:i w:val="false"/>
                <w:color w:val="000000"/>
                <w:sz w:val="20"/>
              </w:rPr>
              <w:t>
не</w:t>
            </w:r>
          </w:p>
          <w:bookmarkEnd w:id="496"/>
          <w:p>
            <w:pPr>
              <w:spacing w:after="20"/>
              <w:ind w:left="20"/>
              <w:jc w:val="both"/>
            </w:pPr>
            <w:r>
              <w:rPr>
                <w:rFonts w:ascii="Times New Roman"/>
                <w:b w:val="false"/>
                <w:i w:val="false"/>
                <w:color w:val="000000"/>
                <w:sz w:val="20"/>
              </w:rPr>
              <w:t>
нормируется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7"/>
          <w:p>
            <w:pPr>
              <w:spacing w:after="20"/>
              <w:ind w:left="20"/>
              <w:jc w:val="both"/>
            </w:pPr>
            <w:r>
              <w:rPr>
                <w:rFonts w:ascii="Times New Roman"/>
                <w:b w:val="false"/>
                <w:i w:val="false"/>
                <w:color w:val="000000"/>
                <w:sz w:val="20"/>
              </w:rPr>
              <w:t>
12**</w:t>
            </w:r>
          </w:p>
          <w:bookmarkEnd w:id="4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8"/>
          <w:p>
            <w:pPr>
              <w:spacing w:after="20"/>
              <w:ind w:left="20"/>
              <w:jc w:val="both"/>
            </w:pPr>
            <w:r>
              <w:rPr>
                <w:rFonts w:ascii="Times New Roman"/>
                <w:b w:val="false"/>
                <w:i w:val="false"/>
                <w:color w:val="000000"/>
                <w:sz w:val="20"/>
              </w:rPr>
              <w:t>
12**</w:t>
            </w:r>
          </w:p>
          <w:bookmarkEnd w:id="4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ортофосфаты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9"/>
          <w:p>
            <w:pPr>
              <w:spacing w:after="20"/>
              <w:ind w:left="20"/>
              <w:jc w:val="both"/>
            </w:pPr>
            <w:r>
              <w:rPr>
                <w:rFonts w:ascii="Times New Roman"/>
                <w:b w:val="false"/>
                <w:i w:val="false"/>
                <w:color w:val="000000"/>
                <w:sz w:val="20"/>
              </w:rPr>
              <w:t xml:space="preserve">
не </w:t>
            </w:r>
          </w:p>
          <w:bookmarkEnd w:id="499"/>
          <w:p>
            <w:pPr>
              <w:spacing w:after="20"/>
              <w:ind w:left="20"/>
              <w:jc w:val="both"/>
            </w:pPr>
            <w:r>
              <w:rPr>
                <w:rFonts w:ascii="Times New Roman"/>
                <w:b w:val="false"/>
                <w:i w:val="false"/>
                <w:color w:val="000000"/>
                <w:sz w:val="20"/>
              </w:rPr>
              <w:t>нормируется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полифосфаты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0"/>
          <w:p>
            <w:pPr>
              <w:spacing w:after="20"/>
              <w:ind w:left="20"/>
              <w:jc w:val="both"/>
            </w:pPr>
            <w:r>
              <w:rPr>
                <w:rFonts w:ascii="Times New Roman"/>
                <w:b w:val="false"/>
                <w:i w:val="false"/>
                <w:color w:val="000000"/>
                <w:sz w:val="20"/>
              </w:rPr>
              <w:t xml:space="preserve">
не </w:t>
            </w:r>
          </w:p>
          <w:bookmarkEnd w:id="500"/>
          <w:p>
            <w:pPr>
              <w:spacing w:after="20"/>
              <w:ind w:left="20"/>
              <w:jc w:val="both"/>
            </w:pPr>
            <w:r>
              <w:rPr>
                <w:rFonts w:ascii="Times New Roman"/>
                <w:b w:val="false"/>
                <w:i w:val="false"/>
                <w:color w:val="000000"/>
                <w:sz w:val="20"/>
              </w:rPr>
              <w:t>
нормируется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1"/>
          <w:p>
            <w:pPr>
              <w:spacing w:after="20"/>
              <w:ind w:left="20"/>
              <w:jc w:val="both"/>
            </w:pPr>
            <w:r>
              <w:rPr>
                <w:rFonts w:ascii="Times New Roman"/>
                <w:b w:val="false"/>
                <w:i w:val="false"/>
                <w:color w:val="000000"/>
                <w:sz w:val="20"/>
              </w:rPr>
              <w:t>
не нормируется</w:t>
            </w:r>
          </w:p>
          <w:bookmarkEnd w:id="501"/>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аммиак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2"/>
          <w:p>
            <w:pPr>
              <w:spacing w:after="20"/>
              <w:ind w:left="20"/>
              <w:jc w:val="both"/>
            </w:pPr>
            <w:r>
              <w:rPr>
                <w:rFonts w:ascii="Times New Roman"/>
                <w:b w:val="false"/>
                <w:i w:val="false"/>
                <w:color w:val="000000"/>
                <w:sz w:val="20"/>
              </w:rPr>
              <w:t>
не допускается</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2,0*</w:t>
            </w:r>
          </w:p>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сероводород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3"/>
          <w:p>
            <w:pPr>
              <w:spacing w:after="20"/>
              <w:ind w:left="20"/>
              <w:jc w:val="both"/>
            </w:pPr>
            <w:r>
              <w:rPr>
                <w:rFonts w:ascii="Times New Roman"/>
                <w:b w:val="false"/>
                <w:i w:val="false"/>
                <w:color w:val="000000"/>
                <w:sz w:val="20"/>
              </w:rPr>
              <w:t>
не допускается</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0,003*</w:t>
            </w:r>
          </w:p>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4"/>
          <w:p>
            <w:pPr>
              <w:spacing w:after="20"/>
              <w:ind w:left="20"/>
              <w:jc w:val="both"/>
            </w:pPr>
            <w:r>
              <w:rPr>
                <w:rFonts w:ascii="Times New Roman"/>
                <w:b w:val="false"/>
                <w:i w:val="false"/>
                <w:color w:val="000000"/>
                <w:sz w:val="20"/>
              </w:rPr>
              <w:t xml:space="preserve">
7. Запах при температуре 20 °С и при нагревании до температуры </w:t>
            </w:r>
          </w:p>
          <w:bookmarkEnd w:id="504"/>
          <w:p>
            <w:pPr>
              <w:spacing w:after="20"/>
              <w:ind w:left="20"/>
              <w:jc w:val="both"/>
            </w:pPr>
            <w:r>
              <w:rPr>
                <w:rFonts w:ascii="Times New Roman"/>
                <w:b w:val="false"/>
                <w:i w:val="false"/>
                <w:color w:val="000000"/>
                <w:sz w:val="20"/>
              </w:rPr>
              <w:t>60 °С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5"/>
          <w:p>
            <w:pPr>
              <w:spacing w:after="20"/>
              <w:ind w:left="20"/>
              <w:jc w:val="both"/>
            </w:pPr>
            <w:r>
              <w:rPr>
                <w:rFonts w:ascii="Times New Roman"/>
                <w:b w:val="false"/>
                <w:i w:val="false"/>
                <w:color w:val="000000"/>
                <w:sz w:val="20"/>
              </w:rPr>
              <w:t xml:space="preserve">
8. Вкус и привкус при температуре </w:t>
            </w:r>
          </w:p>
          <w:bookmarkEnd w:id="505"/>
          <w:p>
            <w:pPr>
              <w:spacing w:after="20"/>
              <w:ind w:left="20"/>
              <w:jc w:val="both"/>
            </w:pPr>
            <w:r>
              <w:rPr>
                <w:rFonts w:ascii="Times New Roman"/>
                <w:b w:val="false"/>
                <w:i w:val="false"/>
                <w:color w:val="000000"/>
                <w:sz w:val="20"/>
              </w:rPr>
              <w:t>20 °С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6"/>
          <w:p>
            <w:pPr>
              <w:spacing w:after="20"/>
              <w:ind w:left="20"/>
              <w:jc w:val="both"/>
            </w:pPr>
            <w:r>
              <w:rPr>
                <w:rFonts w:ascii="Times New Roman"/>
                <w:b w:val="false"/>
                <w:i w:val="false"/>
                <w:color w:val="000000"/>
                <w:sz w:val="20"/>
              </w:rPr>
              <w:t xml:space="preserve">
9. Цветность, </w:t>
            </w:r>
          </w:p>
          <w:bookmarkEnd w:id="506"/>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Мутность при </w:t>
            </w:r>
            <w:r>
              <w:rPr>
                <w:rFonts w:ascii="Times New Roman"/>
                <w:b w:val="false"/>
                <w:i w:val="false"/>
                <w:color w:val="000000"/>
                <w:sz w:val="20"/>
              </w:rPr>
              <w:t>l</w:t>
            </w:r>
            <w:r>
              <w:rPr>
                <w:rFonts w:ascii="Times New Roman"/>
                <w:b w:val="false"/>
                <w:i w:val="false"/>
                <w:color w:val="000000"/>
                <w:sz w:val="20"/>
              </w:rPr>
              <w:t>-400 нм и Ѕ-50 мм, 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опт. плот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 w:id="507"/>
      <w:r>
        <w:rPr>
          <w:rFonts w:ascii="Times New Roman"/>
          <w:b w:val="false"/>
          <w:i w:val="false"/>
          <w:color w:val="000000"/>
          <w:sz w:val="28"/>
        </w:rPr>
        <w:t>
      ________________</w:t>
      </w:r>
    </w:p>
    <w:bookmarkEnd w:id="5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Республики Беларусь.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Кыргызской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Республики Армения.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57" w:id="508"/>
    <w:p>
      <w:pPr>
        <w:spacing w:after="0"/>
        <w:ind w:left="0"/>
        <w:jc w:val="left"/>
      </w:pPr>
      <w:r>
        <w:rPr>
          <w:rFonts w:ascii="Times New Roman"/>
          <w:b/>
          <w:i w:val="false"/>
          <w:color w:val="000000"/>
        </w:rPr>
        <w:t xml:space="preserve"> Показатели идентификации водки, особой водки, ликероводочных изделий, спиртных напитков и слабоалкогольных напитков</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9"/>
          <w:p>
            <w:pPr>
              <w:spacing w:after="20"/>
              <w:ind w:left="20"/>
              <w:jc w:val="both"/>
            </w:pPr>
            <w:r>
              <w:rPr>
                <w:rFonts w:ascii="Times New Roman"/>
                <w:b w:val="false"/>
                <w:i w:val="false"/>
                <w:color w:val="000000"/>
                <w:sz w:val="20"/>
              </w:rPr>
              <w:t>
I. Водка и особая водка</w:t>
            </w:r>
          </w:p>
          <w:bookmarkEnd w:id="50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Органолептические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0"/>
          <w:p>
            <w:pPr>
              <w:spacing w:after="20"/>
              <w:ind w:left="20"/>
              <w:jc w:val="both"/>
            </w:pPr>
            <w:r>
              <w:rPr>
                <w:rFonts w:ascii="Times New Roman"/>
                <w:b w:val="false"/>
                <w:i w:val="false"/>
                <w:color w:val="000000"/>
                <w:sz w:val="20"/>
              </w:rPr>
              <w:t>
прозрачная бесцветная жидкость без посторонних включений и осадка, имеющая мягкий, присущий водке вкус и характерный водочный аромат, без постороннего привкуса и аромата</w:t>
            </w:r>
          </w:p>
          <w:bookmarkEnd w:id="51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1"/>
          <w:p>
            <w:pPr>
              <w:spacing w:after="20"/>
              <w:ind w:left="20"/>
              <w:jc w:val="both"/>
            </w:pPr>
            <w:r>
              <w:rPr>
                <w:rFonts w:ascii="Times New Roman"/>
                <w:b w:val="false"/>
                <w:i w:val="false"/>
                <w:color w:val="000000"/>
                <w:sz w:val="20"/>
              </w:rPr>
              <w:t>
2. Физико-химические показатели:</w:t>
            </w:r>
          </w:p>
          <w:bookmarkEnd w:id="51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2"/>
          <w:p>
            <w:pPr>
              <w:spacing w:after="20"/>
              <w:ind w:left="20"/>
              <w:jc w:val="both"/>
            </w:pPr>
            <w:r>
              <w:rPr>
                <w:rFonts w:ascii="Times New Roman"/>
                <w:b w:val="false"/>
                <w:i w:val="false"/>
                <w:color w:val="000000"/>
                <w:sz w:val="20"/>
              </w:rPr>
              <w:t>
от 37,5 до 56*</w:t>
            </w:r>
          </w:p>
          <w:bookmarkEnd w:id="5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3"/>
          <w:p>
            <w:pPr>
              <w:spacing w:after="20"/>
              <w:ind w:left="20"/>
              <w:jc w:val="both"/>
            </w:pPr>
            <w:r>
              <w:rPr>
                <w:rFonts w:ascii="Times New Roman"/>
                <w:b w:val="false"/>
                <w:i w:val="false"/>
                <w:color w:val="000000"/>
                <w:sz w:val="20"/>
              </w:rPr>
              <w:t>
2) щелочность – объем соляной кислоты с концентрацией 0,1 моль/дм</w:t>
            </w:r>
            <w:r>
              <w:rPr>
                <w:rFonts w:ascii="Times New Roman"/>
                <w:b w:val="false"/>
                <w:i w:val="false"/>
                <w:color w:val="000000"/>
                <w:vertAlign w:val="superscript"/>
              </w:rPr>
              <w:t>3</w:t>
            </w:r>
            <w:r>
              <w:rPr>
                <w:rFonts w:ascii="Times New Roman"/>
                <w:b w:val="false"/>
                <w:i w:val="false"/>
                <w:color w:val="000000"/>
                <w:sz w:val="20"/>
              </w:rPr>
              <w:t>, израсходованный на титрование 100 см</w:t>
            </w:r>
            <w:r>
              <w:rPr>
                <w:rFonts w:ascii="Times New Roman"/>
                <w:b w:val="false"/>
                <w:i w:val="false"/>
                <w:color w:val="000000"/>
                <w:vertAlign w:val="superscript"/>
              </w:rPr>
              <w:t>3</w:t>
            </w:r>
            <w:r>
              <w:rPr>
                <w:rFonts w:ascii="Times New Roman"/>
                <w:b w:val="false"/>
                <w:i w:val="false"/>
                <w:color w:val="000000"/>
                <w:sz w:val="20"/>
              </w:rPr>
              <w:t xml:space="preserve"> водки (см</w:t>
            </w:r>
            <w:r>
              <w:rPr>
                <w:rFonts w:ascii="Times New Roman"/>
                <w:b w:val="false"/>
                <w:i w:val="false"/>
                <w:color w:val="000000"/>
                <w:vertAlign w:val="superscript"/>
              </w:rPr>
              <w:t>3</w:t>
            </w:r>
            <w:r>
              <w:rPr>
                <w:rFonts w:ascii="Times New Roman"/>
                <w:b w:val="false"/>
                <w:i w:val="false"/>
                <w:color w:val="000000"/>
                <w:sz w:val="20"/>
              </w:rPr>
              <w:t>), не более</w:t>
            </w:r>
          </w:p>
          <w:bookmarkEnd w:id="51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4"/>
          <w:p>
            <w:pPr>
              <w:spacing w:after="20"/>
              <w:ind w:left="20"/>
              <w:jc w:val="both"/>
            </w:pPr>
            <w:r>
              <w:rPr>
                <w:rFonts w:ascii="Times New Roman"/>
                <w:b w:val="false"/>
                <w:i w:val="false"/>
                <w:color w:val="000000"/>
                <w:sz w:val="20"/>
              </w:rPr>
              <w:t>
3) массовая концентрация уксусного альдегида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5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5"/>
          <w:p>
            <w:pPr>
              <w:spacing w:after="20"/>
              <w:ind w:left="20"/>
              <w:jc w:val="both"/>
            </w:pPr>
            <w:r>
              <w:rPr>
                <w:rFonts w:ascii="Times New Roman"/>
                <w:b w:val="false"/>
                <w:i w:val="false"/>
                <w:color w:val="000000"/>
                <w:sz w:val="20"/>
              </w:rPr>
              <w:t xml:space="preserve">
4) массовая концентрация высших спиртов (сивушного масла) (1-пропанол, 2-пропанол, 1-бутанол, спирт изобутиловый (2-метилпропанол-1), спирт изоамиловый (3-метилбутанол-1)) в пересчете </w:t>
            </w:r>
          </w:p>
          <w:bookmarkEnd w:id="515"/>
          <w:p>
            <w:pPr>
              <w:spacing w:after="20"/>
              <w:ind w:left="20"/>
              <w:jc w:val="both"/>
            </w:pPr>
            <w:r>
              <w:rPr>
                <w:rFonts w:ascii="Times New Roman"/>
                <w:b w:val="false"/>
                <w:i w:val="false"/>
                <w:color w:val="000000"/>
                <w:sz w:val="20"/>
              </w:rPr>
              <w:t>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6"/>
          <w:p>
            <w:pPr>
              <w:spacing w:after="20"/>
              <w:ind w:left="20"/>
              <w:jc w:val="both"/>
            </w:pPr>
            <w:r>
              <w:rPr>
                <w:rFonts w:ascii="Times New Roman"/>
                <w:b w:val="false"/>
                <w:i w:val="false"/>
                <w:color w:val="000000"/>
                <w:sz w:val="20"/>
              </w:rPr>
              <w:t>
5) массовая концентрация сложных эфиров (метилацетат, этилацетат)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51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17"/>
          <w:p>
            <w:pPr>
              <w:spacing w:after="20"/>
              <w:ind w:left="20"/>
              <w:jc w:val="both"/>
            </w:pPr>
            <w:r>
              <w:rPr>
                <w:rFonts w:ascii="Times New Roman"/>
                <w:b w:val="false"/>
                <w:i w:val="false"/>
                <w:color w:val="000000"/>
                <w:sz w:val="20"/>
              </w:rPr>
              <w:t xml:space="preserve">
6) объемная доля метилового спирта в пересчете </w:t>
            </w:r>
          </w:p>
          <w:bookmarkEnd w:id="517"/>
          <w:p>
            <w:pPr>
              <w:spacing w:after="20"/>
              <w:ind w:left="20"/>
              <w:jc w:val="both"/>
            </w:pPr>
            <w:r>
              <w:rPr>
                <w:rFonts w:ascii="Times New Roman"/>
                <w:b w:val="false"/>
                <w:i w:val="false"/>
                <w:color w:val="000000"/>
                <w:sz w:val="20"/>
              </w:rPr>
              <w:t>на безводный спирт (%),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8"/>
          <w:p>
            <w:pPr>
              <w:spacing w:after="20"/>
              <w:ind w:left="20"/>
              <w:jc w:val="both"/>
            </w:pPr>
            <w:r>
              <w:rPr>
                <w:rFonts w:ascii="Times New Roman"/>
                <w:b w:val="false"/>
                <w:i w:val="false"/>
                <w:color w:val="000000"/>
                <w:sz w:val="20"/>
              </w:rPr>
              <w:t>
II. Ликеры и ликероводочные изделия</w:t>
            </w:r>
          </w:p>
          <w:bookmarkEnd w:id="51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9"/>
          <w:p>
            <w:pPr>
              <w:spacing w:after="20"/>
              <w:ind w:left="20"/>
              <w:jc w:val="both"/>
            </w:pPr>
            <w:r>
              <w:rPr>
                <w:rFonts w:ascii="Times New Roman"/>
                <w:b w:val="false"/>
                <w:i w:val="false"/>
                <w:color w:val="000000"/>
                <w:sz w:val="20"/>
              </w:rPr>
              <w:t xml:space="preserve">
1. Органолептические характеристики, массовая концентрация общего экстракта, массовая концентрация сахара (при наличии), массовая концентрация кислот </w:t>
            </w:r>
          </w:p>
          <w:bookmarkEnd w:id="519"/>
          <w:p>
            <w:pPr>
              <w:spacing w:after="20"/>
              <w:ind w:left="20"/>
              <w:jc w:val="both"/>
            </w:pPr>
            <w:r>
              <w:rPr>
                <w:rFonts w:ascii="Times New Roman"/>
                <w:b w:val="false"/>
                <w:i w:val="false"/>
                <w:color w:val="000000"/>
                <w:sz w:val="20"/>
              </w:rPr>
              <w:t>в пересчете на лимонную кислоту, крепость</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характеристики каждого спиртного напитка должны соответствовать показателям, предусмотренным техническими документами для конкретного наименования спиртного напитка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0"/>
          <w:p>
            <w:pPr>
              <w:spacing w:after="20"/>
              <w:ind w:left="20"/>
              <w:jc w:val="both"/>
            </w:pPr>
            <w:r>
              <w:rPr>
                <w:rFonts w:ascii="Times New Roman"/>
                <w:b w:val="false"/>
                <w:i w:val="false"/>
                <w:color w:val="000000"/>
                <w:sz w:val="20"/>
              </w:rPr>
              <w:t xml:space="preserve">
2. Объемная доля метилового спирта в пересчете </w:t>
            </w:r>
          </w:p>
          <w:bookmarkEnd w:id="520"/>
          <w:p>
            <w:pPr>
              <w:spacing w:after="20"/>
              <w:ind w:left="20"/>
              <w:jc w:val="both"/>
            </w:pPr>
            <w:r>
              <w:rPr>
                <w:rFonts w:ascii="Times New Roman"/>
                <w:b w:val="false"/>
                <w:i w:val="false"/>
                <w:color w:val="000000"/>
                <w:sz w:val="20"/>
              </w:rPr>
              <w:t>на безводный спирт (%),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1"/>
          <w:p>
            <w:pPr>
              <w:spacing w:after="20"/>
              <w:ind w:left="20"/>
              <w:jc w:val="both"/>
            </w:pPr>
            <w:r>
              <w:rPr>
                <w:rFonts w:ascii="Times New Roman"/>
                <w:b w:val="false"/>
                <w:i w:val="false"/>
                <w:color w:val="000000"/>
                <w:sz w:val="20"/>
              </w:rPr>
              <w:t>
III. Другие спиртные напитки, слабоалкогольные напитки</w:t>
            </w:r>
          </w:p>
          <w:bookmarkEnd w:id="52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Органолептические характеристики, крепость, </w:t>
            </w:r>
          </w:p>
          <w:p>
            <w:pPr>
              <w:spacing w:after="20"/>
              <w:ind w:left="20"/>
              <w:jc w:val="both"/>
            </w:pPr>
            <w:r>
              <w:rPr>
                <w:rFonts w:ascii="Times New Roman"/>
                <w:b w:val="false"/>
                <w:i w:val="false"/>
                <w:color w:val="000000"/>
                <w:sz w:val="20"/>
              </w:rPr>
              <w:t>физико-химические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2"/>
          <w:p>
            <w:pPr>
              <w:spacing w:after="20"/>
              <w:ind w:left="20"/>
              <w:jc w:val="both"/>
            </w:pPr>
            <w:r>
              <w:rPr>
                <w:rFonts w:ascii="Times New Roman"/>
                <w:b w:val="false"/>
                <w:i w:val="false"/>
                <w:color w:val="000000"/>
                <w:sz w:val="20"/>
              </w:rPr>
              <w:t>
потребительские характеристики каждого спиртного напитка должны соответствовать показателям, предусмотренным техническими документами для конкретного наименования спиртного напитка</w:t>
            </w:r>
          </w:p>
          <w:bookmarkEnd w:id="52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3"/>
          <w:p>
            <w:pPr>
              <w:spacing w:after="20"/>
              <w:ind w:left="20"/>
              <w:jc w:val="both"/>
            </w:pPr>
            <w:r>
              <w:rPr>
                <w:rFonts w:ascii="Times New Roman"/>
                <w:b w:val="false"/>
                <w:i w:val="false"/>
                <w:color w:val="000000"/>
                <w:sz w:val="20"/>
              </w:rPr>
              <w:t xml:space="preserve">
2. Объемная доля метилового спирта в пересчете </w:t>
            </w:r>
          </w:p>
          <w:bookmarkEnd w:id="523"/>
          <w:p>
            <w:pPr>
              <w:spacing w:after="20"/>
              <w:ind w:left="20"/>
              <w:jc w:val="both"/>
            </w:pPr>
            <w:r>
              <w:rPr>
                <w:rFonts w:ascii="Times New Roman"/>
                <w:b w:val="false"/>
                <w:i w:val="false"/>
                <w:color w:val="000000"/>
                <w:sz w:val="20"/>
              </w:rPr>
              <w:t>на безводный спирт (%),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bookmarkStart w:name="z573" w:id="524"/>
      <w:r>
        <w:rPr>
          <w:rFonts w:ascii="Times New Roman"/>
          <w:b w:val="false"/>
          <w:i w:val="false"/>
          <w:color w:val="000000"/>
          <w:sz w:val="28"/>
        </w:rPr>
        <w:t>
      _____________</w:t>
      </w:r>
    </w:p>
    <w:bookmarkEnd w:id="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Допускается отклонение по крепости: ± 0,2 – для отдельной бутылки, ± 0,1 – для 20 бутылок.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указанного в скобках, устанавливается для алкогольной продукции (водок и особых водок), произведенной на территории Республики Беларусь.</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(ТР ЕАЭС 047/2018)</w:t>
            </w:r>
          </w:p>
        </w:tc>
      </w:tr>
    </w:tbl>
    <w:bookmarkStart w:name="z577" w:id="525"/>
    <w:p>
      <w:pPr>
        <w:spacing w:after="0"/>
        <w:ind w:left="0"/>
        <w:jc w:val="left"/>
      </w:pPr>
      <w:r>
        <w:rPr>
          <w:rFonts w:ascii="Times New Roman"/>
          <w:b/>
          <w:i w:val="false"/>
          <w:color w:val="000000"/>
        </w:rPr>
        <w:t xml:space="preserve"> Требования к винодельческой продукции, медоваренной продукции и слабоалкогольным напиткам брожения, спиртосодержащей пищевой продукции из винограда и фруктов</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79" w:id="526"/>
    <w:p>
      <w:pPr>
        <w:spacing w:after="0"/>
        <w:ind w:left="0"/>
        <w:jc w:val="left"/>
      </w:pPr>
      <w:r>
        <w:rPr>
          <w:rFonts w:ascii="Times New Roman"/>
          <w:b/>
          <w:i w:val="false"/>
          <w:color w:val="000000"/>
        </w:rPr>
        <w:t xml:space="preserve"> Гигиенические требования безопасности к винодельческой продукции, медоваренной продукции и слабоалкогольным напиткам брожения</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7"/>
          <w:p>
            <w:pPr>
              <w:spacing w:after="20"/>
              <w:ind w:left="20"/>
              <w:jc w:val="both"/>
            </w:pPr>
            <w:r>
              <w:rPr>
                <w:rFonts w:ascii="Times New Roman"/>
                <w:b w:val="false"/>
                <w:i w:val="false"/>
                <w:color w:val="000000"/>
                <w:sz w:val="20"/>
              </w:rPr>
              <w:t xml:space="preserve">
1. Вино, игристое вино, напитки винные ароматизированные, вино фруктовое столовое, винные напитки с содержанием спирта </w:t>
            </w:r>
          </w:p>
          <w:bookmarkEnd w:id="527"/>
          <w:p>
            <w:pPr>
              <w:spacing w:after="20"/>
              <w:ind w:left="20"/>
              <w:jc w:val="both"/>
            </w:pPr>
            <w:r>
              <w:rPr>
                <w:rFonts w:ascii="Times New Roman"/>
                <w:b w:val="false"/>
                <w:i w:val="false"/>
                <w:color w:val="000000"/>
                <w:sz w:val="20"/>
              </w:rPr>
              <w:t>до 15,0 % об., сусло виноградное спиртованное (мистель)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8"/>
          <w:p>
            <w:pPr>
              <w:spacing w:after="20"/>
              <w:ind w:left="20"/>
              <w:jc w:val="both"/>
            </w:pPr>
            <w:r>
              <w:rPr>
                <w:rFonts w:ascii="Times New Roman"/>
                <w:b w:val="false"/>
                <w:i w:val="false"/>
                <w:color w:val="000000"/>
                <w:sz w:val="20"/>
              </w:rPr>
              <w:t>
микотоксины:</w:t>
            </w:r>
          </w:p>
          <w:bookmarkEnd w:id="528"/>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9"/>
          <w:p>
            <w:pPr>
              <w:spacing w:after="20"/>
              <w:ind w:left="20"/>
              <w:jc w:val="both"/>
            </w:pPr>
            <w:r>
              <w:rPr>
                <w:rFonts w:ascii="Times New Roman"/>
                <w:b w:val="false"/>
                <w:i w:val="false"/>
                <w:color w:val="000000"/>
                <w:sz w:val="20"/>
              </w:rPr>
              <w:t xml:space="preserve">
2. Столовое яблочное вино, винные напитки с содержанием спирта до 15,0 % об., изготовленные с использованием яблочного сока, сидр, сидр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фруктовый, медоваренная продукция, фруктовые сброженные и сброженно-спиртованные виноматериалы из яблок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0"/>
          <w:p>
            <w:pPr>
              <w:spacing w:after="20"/>
              <w:ind w:left="20"/>
              <w:jc w:val="both"/>
            </w:pPr>
            <w:r>
              <w:rPr>
                <w:rFonts w:ascii="Times New Roman"/>
                <w:b w:val="false"/>
                <w:i w:val="false"/>
                <w:color w:val="000000"/>
                <w:sz w:val="20"/>
              </w:rPr>
              <w:t>
микотоксины:</w:t>
            </w:r>
          </w:p>
          <w:bookmarkEnd w:id="530"/>
          <w:p>
            <w:pPr>
              <w:spacing w:after="20"/>
              <w:ind w:left="20"/>
              <w:jc w:val="both"/>
            </w:pPr>
            <w:r>
              <w:rPr>
                <w:rFonts w:ascii="Times New Roman"/>
                <w:b w:val="false"/>
                <w:i w:val="false"/>
                <w:color w:val="000000"/>
                <w:sz w:val="20"/>
              </w:rPr>
              <w:t>
патулин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1"/>
          <w:p>
            <w:pPr>
              <w:spacing w:after="20"/>
              <w:ind w:left="20"/>
              <w:jc w:val="both"/>
            </w:pPr>
            <w:r>
              <w:rPr>
                <w:rFonts w:ascii="Times New Roman"/>
                <w:b w:val="false"/>
                <w:i w:val="false"/>
                <w:color w:val="000000"/>
                <w:sz w:val="20"/>
              </w:rPr>
              <w:t>
3. Коньяк, бренди высокого качества, яблочный бренди, медовая водка</w:t>
            </w:r>
          </w:p>
          <w:bookmarkEnd w:id="5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2"/>
          <w:p>
            <w:pPr>
              <w:spacing w:after="20"/>
              <w:ind w:left="20"/>
              <w:jc w:val="both"/>
            </w:pPr>
            <w:r>
              <w:rPr>
                <w:rFonts w:ascii="Times New Roman"/>
                <w:b w:val="false"/>
                <w:i w:val="false"/>
                <w:color w:val="000000"/>
                <w:sz w:val="20"/>
              </w:rPr>
              <w:t>
метиловый спирт</w:t>
            </w:r>
          </w:p>
          <w:bookmarkEnd w:id="5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3"/>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3</w:t>
            </w:r>
            <w:r>
              <w:rPr>
                <w:rFonts w:ascii="Times New Roman"/>
                <w:b w:val="false"/>
                <w:i w:val="false"/>
                <w:color w:val="000000"/>
                <w:sz w:val="20"/>
              </w:rPr>
              <w:t xml:space="preserve"> безводного этилового спирта</w:t>
            </w:r>
          </w:p>
          <w:bookmarkEnd w:id="5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4"/>
          <w:p>
            <w:pPr>
              <w:spacing w:after="20"/>
              <w:ind w:left="20"/>
              <w:jc w:val="both"/>
            </w:pPr>
            <w:r>
              <w:rPr>
                <w:rFonts w:ascii="Times New Roman"/>
                <w:b w:val="false"/>
                <w:i w:val="false"/>
                <w:color w:val="000000"/>
                <w:sz w:val="20"/>
              </w:rPr>
              <w:t xml:space="preserve">
2,0 </w:t>
            </w:r>
          </w:p>
          <w:bookmarkEnd w:id="53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5"/>
          <w:p>
            <w:pPr>
              <w:spacing w:after="20"/>
              <w:ind w:left="20"/>
              <w:jc w:val="both"/>
            </w:pPr>
            <w:r>
              <w:rPr>
                <w:rFonts w:ascii="Times New Roman"/>
                <w:b w:val="false"/>
                <w:i w:val="false"/>
                <w:color w:val="000000"/>
                <w:sz w:val="20"/>
              </w:rPr>
              <w:t>
4. Винный дистиллят для бренди высокого качества, яблочный дистиллят для яблочного бренди</w:t>
            </w:r>
          </w:p>
          <w:bookmarkEnd w:id="5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6"/>
          <w:p>
            <w:pPr>
              <w:spacing w:after="20"/>
              <w:ind w:left="20"/>
              <w:jc w:val="both"/>
            </w:pPr>
            <w:r>
              <w:rPr>
                <w:rFonts w:ascii="Times New Roman"/>
                <w:b w:val="false"/>
                <w:i w:val="false"/>
                <w:color w:val="000000"/>
                <w:sz w:val="20"/>
              </w:rPr>
              <w:t>
метиловый спирт</w:t>
            </w:r>
          </w:p>
          <w:bookmarkEnd w:id="5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7"/>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3</w:t>
            </w:r>
            <w:r>
              <w:rPr>
                <w:rFonts w:ascii="Times New Roman"/>
                <w:b w:val="false"/>
                <w:i w:val="false"/>
                <w:color w:val="000000"/>
                <w:sz w:val="20"/>
              </w:rPr>
              <w:t xml:space="preserve"> безводного этилового спирта</w:t>
            </w:r>
          </w:p>
          <w:bookmarkEnd w:id="5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8"/>
          <w:p>
            <w:pPr>
              <w:spacing w:after="20"/>
              <w:ind w:left="20"/>
              <w:jc w:val="both"/>
            </w:pPr>
            <w:r>
              <w:rPr>
                <w:rFonts w:ascii="Times New Roman"/>
                <w:b w:val="false"/>
                <w:i w:val="false"/>
                <w:color w:val="000000"/>
                <w:sz w:val="20"/>
              </w:rPr>
              <w:t>
5. Дистиллят виноградного происхождения ректификованный</w:t>
            </w:r>
          </w:p>
          <w:bookmarkEnd w:id="5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9"/>
          <w:p>
            <w:pPr>
              <w:spacing w:after="20"/>
              <w:ind w:left="20"/>
              <w:jc w:val="both"/>
            </w:pPr>
            <w:r>
              <w:rPr>
                <w:rFonts w:ascii="Times New Roman"/>
                <w:b w:val="false"/>
                <w:i w:val="false"/>
                <w:color w:val="000000"/>
                <w:sz w:val="20"/>
              </w:rPr>
              <w:t>
метиловый спирт</w:t>
            </w:r>
          </w:p>
          <w:bookmarkEnd w:id="5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0"/>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bookmarkEnd w:id="5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1"/>
          <w:p>
            <w:pPr>
              <w:spacing w:after="20"/>
              <w:ind w:left="20"/>
              <w:jc w:val="both"/>
            </w:pPr>
            <w:r>
              <w:rPr>
                <w:rFonts w:ascii="Times New Roman"/>
                <w:b w:val="false"/>
                <w:i w:val="false"/>
                <w:color w:val="000000"/>
                <w:sz w:val="20"/>
              </w:rPr>
              <w:t>
1,0</w:t>
            </w:r>
          </w:p>
          <w:bookmarkEnd w:id="5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2"/>
          <w:p>
            <w:pPr>
              <w:spacing w:after="20"/>
              <w:ind w:left="20"/>
              <w:jc w:val="both"/>
            </w:pPr>
            <w:r>
              <w:rPr>
                <w:rFonts w:ascii="Times New Roman"/>
                <w:b w:val="false"/>
                <w:i w:val="false"/>
                <w:color w:val="000000"/>
                <w:sz w:val="20"/>
              </w:rPr>
              <w:t>
6. Ректификованный фруктовый дистиллят, дистиллят винный ректификованный, винный дистиллят, виноградный дистиллят, медовый дистиллят, бренди, крепкий виноградный напиток, виноградная водка, крепкий медовый напиток, медовая водка</w:t>
            </w:r>
          </w:p>
          <w:bookmarkEnd w:id="5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3"/>
          <w:p>
            <w:pPr>
              <w:spacing w:after="20"/>
              <w:ind w:left="20"/>
              <w:jc w:val="both"/>
            </w:pPr>
            <w:r>
              <w:rPr>
                <w:rFonts w:ascii="Times New Roman"/>
                <w:b w:val="false"/>
                <w:i w:val="false"/>
                <w:color w:val="000000"/>
                <w:sz w:val="20"/>
              </w:rPr>
              <w:t>
метиловый спирт</w:t>
            </w:r>
          </w:p>
          <w:bookmarkEnd w:id="5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4"/>
          <w:p>
            <w:pPr>
              <w:spacing w:after="20"/>
              <w:ind w:left="20"/>
              <w:jc w:val="both"/>
            </w:pPr>
            <w:r>
              <w:rPr>
                <w:rFonts w:ascii="Times New Roman"/>
                <w:b w:val="false"/>
                <w:i w:val="false"/>
                <w:color w:val="000000"/>
                <w:sz w:val="20"/>
              </w:rPr>
              <w:t>
2,0</w:t>
            </w:r>
          </w:p>
          <w:bookmarkEnd w:id="54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5"/>
          <w:p>
            <w:pPr>
              <w:spacing w:after="20"/>
              <w:ind w:left="20"/>
              <w:jc w:val="both"/>
            </w:pPr>
            <w:r>
              <w:rPr>
                <w:rFonts w:ascii="Times New Roman"/>
                <w:b w:val="false"/>
                <w:i w:val="false"/>
                <w:color w:val="000000"/>
                <w:sz w:val="20"/>
              </w:rPr>
              <w:t>
7. Фруктовый дистиллят (за исключением фруктовых дистиллятов из косточковых фруктов), фруктовый бренди, крепкий фруктовый напиток, фруктовая водка</w:t>
            </w:r>
          </w:p>
          <w:bookmarkEnd w:id="5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6"/>
          <w:p>
            <w:pPr>
              <w:spacing w:after="20"/>
              <w:ind w:left="20"/>
              <w:jc w:val="both"/>
            </w:pPr>
            <w:r>
              <w:rPr>
                <w:rFonts w:ascii="Times New Roman"/>
                <w:b w:val="false"/>
                <w:i w:val="false"/>
                <w:color w:val="000000"/>
                <w:sz w:val="20"/>
              </w:rPr>
              <w:t>
метиловый спирт</w:t>
            </w:r>
          </w:p>
          <w:bookmarkEnd w:id="5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7"/>
          <w:p>
            <w:pPr>
              <w:spacing w:after="20"/>
              <w:ind w:left="20"/>
              <w:jc w:val="both"/>
            </w:pPr>
            <w:r>
              <w:rPr>
                <w:rFonts w:ascii="Times New Roman"/>
                <w:b w:val="false"/>
                <w:i w:val="false"/>
                <w:color w:val="000000"/>
                <w:sz w:val="20"/>
              </w:rPr>
              <w:t>
8. Винодельческая продукция из косточковых фруктов:</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фруктовый дистиллят, крепкий фруктовый напиток, фруктовый бренди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8"/>
          <w:p>
            <w:pPr>
              <w:spacing w:after="20"/>
              <w:ind w:left="20"/>
              <w:jc w:val="both"/>
            </w:pPr>
            <w:r>
              <w:rPr>
                <w:rFonts w:ascii="Times New Roman"/>
                <w:b w:val="false"/>
                <w:i w:val="false"/>
                <w:color w:val="000000"/>
                <w:sz w:val="20"/>
              </w:rPr>
              <w:t>
метиловый спирт</w:t>
            </w:r>
          </w:p>
          <w:bookmarkEnd w:id="5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9"/>
          <w:p>
            <w:pPr>
              <w:spacing w:after="20"/>
              <w:ind w:left="20"/>
              <w:jc w:val="both"/>
            </w:pPr>
            <w:r>
              <w:rPr>
                <w:rFonts w:ascii="Times New Roman"/>
                <w:b w:val="false"/>
                <w:i w:val="false"/>
                <w:color w:val="000000"/>
                <w:sz w:val="20"/>
              </w:rPr>
              <w:t>
9. Винодельческая продукция из косточковых фруктов:</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ректификованный фруктовый дистиллят, фруктовый дистиллят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0"/>
          <w:p>
            <w:pPr>
              <w:spacing w:after="20"/>
              <w:ind w:left="20"/>
              <w:jc w:val="both"/>
            </w:pPr>
            <w:r>
              <w:rPr>
                <w:rFonts w:ascii="Times New Roman"/>
                <w:b w:val="false"/>
                <w:i w:val="false"/>
                <w:color w:val="000000"/>
                <w:sz w:val="20"/>
              </w:rPr>
              <w:t>
синильная кислота</w:t>
            </w:r>
          </w:p>
          <w:bookmarkEnd w:id="5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1"/>
          <w:p>
            <w:pPr>
              <w:spacing w:after="20"/>
              <w:ind w:left="20"/>
              <w:jc w:val="both"/>
            </w:pPr>
            <w:r>
              <w:rPr>
                <w:rFonts w:ascii="Times New Roman"/>
                <w:b w:val="false"/>
                <w:i w:val="false"/>
                <w:color w:val="000000"/>
                <w:sz w:val="20"/>
              </w:rPr>
              <w:t>
1 мг/% крепости в алкогольных напитках</w:t>
            </w:r>
          </w:p>
          <w:bookmarkEnd w:id="5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Фруктовая водка, крепкий фруктовый напиток, фруктовый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2"/>
          <w:p>
            <w:pPr>
              <w:spacing w:after="20"/>
              <w:ind w:left="20"/>
              <w:jc w:val="both"/>
            </w:pPr>
            <w:r>
              <w:rPr>
                <w:rFonts w:ascii="Times New Roman"/>
                <w:b w:val="false"/>
                <w:i w:val="false"/>
                <w:color w:val="000000"/>
                <w:sz w:val="20"/>
              </w:rPr>
              <w:t>
синильная кислота</w:t>
            </w:r>
          </w:p>
          <w:bookmarkEnd w:id="5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10" w:id="553"/>
    <w:p>
      <w:pPr>
        <w:spacing w:after="0"/>
        <w:ind w:left="0"/>
        <w:jc w:val="left"/>
      </w:pPr>
      <w:r>
        <w:rPr>
          <w:rFonts w:ascii="Times New Roman"/>
          <w:b/>
          <w:i w:val="false"/>
          <w:color w:val="000000"/>
        </w:rPr>
        <w:t xml:space="preserve"> Микробиологические нормативы безопасности слабоалкогольных напитков брожения</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4"/>
          <w:p>
            <w:pPr>
              <w:spacing w:after="20"/>
              <w:ind w:left="20"/>
              <w:jc w:val="both"/>
            </w:pPr>
            <w:r>
              <w:rPr>
                <w:rFonts w:ascii="Times New Roman"/>
                <w:b w:val="false"/>
                <w:i w:val="false"/>
                <w:color w:val="000000"/>
                <w:sz w:val="20"/>
              </w:rPr>
              <w:t>
КМАФАнМ</w:t>
            </w:r>
            <w:r>
              <w:rPr>
                <w:rFonts w:ascii="Times New Roman"/>
                <w:b w:val="false"/>
                <w:i w:val="false"/>
                <w:color w:val="000000"/>
                <w:vertAlign w:val="superscript"/>
              </w:rPr>
              <w:t>*</w:t>
            </w:r>
            <w:r>
              <w:rPr>
                <w:rFonts w:ascii="Times New Roman"/>
                <w:b w:val="false"/>
                <w:i w:val="false"/>
                <w:color w:val="000000"/>
                <w:sz w:val="20"/>
              </w:rPr>
              <w:t xml:space="preserve">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w:t>
            </w:r>
          </w:p>
          <w:bookmarkEnd w:id="554"/>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5"/>
          <w:p>
            <w:pPr>
              <w:spacing w:after="20"/>
              <w:ind w:left="20"/>
              <w:jc w:val="both"/>
            </w:pPr>
            <w:r>
              <w:rPr>
                <w:rFonts w:ascii="Times New Roman"/>
                <w:b w:val="false"/>
                <w:i w:val="false"/>
                <w:color w:val="000000"/>
                <w:sz w:val="20"/>
              </w:rPr>
              <w:t>
Объем (масса) продукта, см</w:t>
            </w:r>
            <w:r>
              <w:rPr>
                <w:rFonts w:ascii="Times New Roman"/>
                <w:b w:val="false"/>
                <w:i w:val="false"/>
                <w:color w:val="000000"/>
                <w:vertAlign w:val="superscript"/>
              </w:rPr>
              <w:t xml:space="preserve">3 </w:t>
            </w:r>
            <w:r>
              <w:rPr>
                <w:rFonts w:ascii="Times New Roman"/>
                <w:b w:val="false"/>
                <w:i w:val="false"/>
                <w:color w:val="000000"/>
                <w:sz w:val="20"/>
              </w:rPr>
              <w:t xml:space="preserve">(г), </w:t>
            </w:r>
          </w:p>
          <w:bookmarkEnd w:id="555"/>
          <w:p>
            <w:pPr>
              <w:spacing w:after="20"/>
              <w:ind w:left="20"/>
              <w:jc w:val="both"/>
            </w:pPr>
            <w:r>
              <w:rPr>
                <w:rFonts w:ascii="Times New Roman"/>
                <w:b w:val="false"/>
                <w:i w:val="false"/>
                <w:color w:val="000000"/>
                <w:sz w:val="20"/>
              </w:rPr>
              <w:t xml:space="preserve">в котором не допускаются </w:t>
            </w:r>
          </w:p>
          <w:p>
            <w:pPr>
              <w:spacing w:after="20"/>
              <w:ind w:left="20"/>
              <w:jc w:val="both"/>
            </w:pPr>
            <w:r>
              <w:rPr>
                <w:rFonts w:ascii="Times New Roman"/>
                <w:b w:val="false"/>
                <w:i w:val="false"/>
                <w:color w:val="000000"/>
                <w:sz w:val="20"/>
              </w:rPr>
              <w:t>
БГКП</w:t>
            </w:r>
            <w:r>
              <w:rPr>
                <w:rFonts w:ascii="Times New Roman"/>
                <w:b w:val="false"/>
                <w:i w:val="false"/>
                <w:color w:val="000000"/>
                <w:vertAlign w:val="superscript"/>
              </w:rPr>
              <w:t xml:space="preserve">*** </w:t>
            </w:r>
            <w:r>
              <w:rPr>
                <w:rFonts w:ascii="Times New Roman"/>
                <w:b w:val="false"/>
                <w:i w:val="false"/>
                <w:color w:val="000000"/>
                <w:sz w:val="20"/>
              </w:rPr>
              <w:t>(колиформы)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6"/>
          <w:p>
            <w:pPr>
              <w:spacing w:after="20"/>
              <w:ind w:left="20"/>
              <w:jc w:val="both"/>
            </w:pPr>
            <w:r>
              <w:rPr>
                <w:rFonts w:ascii="Times New Roman"/>
                <w:b w:val="false"/>
                <w:i w:val="false"/>
                <w:color w:val="000000"/>
                <w:sz w:val="20"/>
              </w:rPr>
              <w:t xml:space="preserve">
Дрожжи и плесени, </w:t>
            </w:r>
          </w:p>
          <w:bookmarkEnd w:id="556"/>
          <w:p>
            <w:pPr>
              <w:spacing w:after="20"/>
              <w:ind w:left="20"/>
              <w:jc w:val="both"/>
            </w:pPr>
            <w:r>
              <w:rPr>
                <w:rFonts w:ascii="Times New Roman"/>
                <w:b w:val="false"/>
                <w:i w:val="false"/>
                <w:color w:val="000000"/>
                <w:sz w:val="20"/>
              </w:rPr>
              <w:t>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1. Нефильтрованные: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8"/>
          <w:p>
            <w:pPr>
              <w:spacing w:after="20"/>
              <w:ind w:left="20"/>
              <w:jc w:val="both"/>
            </w:pPr>
            <w:r>
              <w:rPr>
                <w:rFonts w:ascii="Times New Roman"/>
                <w:b w:val="false"/>
                <w:i w:val="false"/>
                <w:color w:val="000000"/>
                <w:sz w:val="20"/>
              </w:rPr>
              <w:t>
1) в кегах</w:t>
            </w:r>
          </w:p>
          <w:bookmarkEnd w:id="5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разливные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9"/>
          <w:p>
            <w:pPr>
              <w:spacing w:after="20"/>
              <w:ind w:left="20"/>
              <w:jc w:val="both"/>
            </w:pPr>
            <w:r>
              <w:rPr>
                <w:rFonts w:ascii="Times New Roman"/>
                <w:b w:val="false"/>
                <w:i w:val="false"/>
                <w:color w:val="000000"/>
                <w:sz w:val="20"/>
              </w:rPr>
              <w:t>
не нормируется</w:t>
            </w:r>
          </w:p>
          <w:bookmarkEnd w:id="55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0"/>
          <w:p>
            <w:pPr>
              <w:spacing w:after="20"/>
              <w:ind w:left="20"/>
              <w:jc w:val="both"/>
            </w:pPr>
            <w:r>
              <w:rPr>
                <w:rFonts w:ascii="Times New Roman"/>
                <w:b w:val="false"/>
                <w:i w:val="false"/>
                <w:color w:val="000000"/>
                <w:sz w:val="20"/>
              </w:rPr>
              <w:t>
 </w:t>
            </w:r>
          </w:p>
          <w:bookmarkEnd w:id="560"/>
          <w:p>
            <w:pPr>
              <w:spacing w:after="20"/>
              <w:ind w:left="20"/>
              <w:jc w:val="both"/>
            </w:pPr>
            <w:r>
              <w:rPr>
                <w:rFonts w:ascii="Times New Roman"/>
                <w:b w:val="false"/>
                <w:i w:val="false"/>
                <w:color w:val="000000"/>
                <w:sz w:val="20"/>
              </w:rPr>
              <w:t>
2. Фильтрованные: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1"/>
          <w:p>
            <w:pPr>
              <w:spacing w:after="20"/>
              <w:ind w:left="20"/>
              <w:jc w:val="both"/>
            </w:pPr>
            <w:r>
              <w:rPr>
                <w:rFonts w:ascii="Times New Roman"/>
                <w:b w:val="false"/>
                <w:i w:val="false"/>
                <w:color w:val="000000"/>
                <w:sz w:val="20"/>
              </w:rPr>
              <w:t>
1) в кегах</w:t>
            </w:r>
          </w:p>
          <w:bookmarkEnd w:id="5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2"/>
          <w:p>
            <w:pPr>
              <w:spacing w:after="20"/>
              <w:ind w:left="20"/>
              <w:jc w:val="both"/>
            </w:pPr>
            <w:r>
              <w:rPr>
                <w:rFonts w:ascii="Times New Roman"/>
                <w:b w:val="false"/>
                <w:i w:val="false"/>
                <w:color w:val="000000"/>
                <w:sz w:val="20"/>
              </w:rPr>
              <w:t>
2) разливные</w:t>
            </w:r>
          </w:p>
          <w:bookmarkEnd w:id="5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Изготовленные с применением обеспложивающей фильтрации или пастеризации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3"/>
          <w:p>
            <w:pPr>
              <w:spacing w:after="20"/>
              <w:ind w:left="20"/>
              <w:jc w:val="both"/>
            </w:pPr>
            <w:r>
              <w:rPr>
                <w:rFonts w:ascii="Times New Roman"/>
                <w:b w:val="false"/>
                <w:i w:val="false"/>
                <w:color w:val="000000"/>
                <w:sz w:val="20"/>
              </w:rPr>
              <w:t>
100</w:t>
            </w:r>
          </w:p>
          <w:bookmarkEnd w:id="563"/>
          <w:p>
            <w:pPr>
              <w:spacing w:after="20"/>
              <w:ind w:left="20"/>
              <w:jc w:val="both"/>
            </w:pPr>
            <w:r>
              <w:rPr>
                <w:rFonts w:ascii="Times New Roman"/>
                <w:b w:val="false"/>
                <w:i w:val="false"/>
                <w:color w:val="000000"/>
                <w:sz w:val="20"/>
              </w:rPr>
              <w:t>
 </w:t>
            </w:r>
          </w:p>
        </w:tc>
      </w:tr>
    </w:tbl>
    <w:bookmarkStart w:name="z621" w:id="564"/>
    <w:p>
      <w:pPr>
        <w:spacing w:after="0"/>
        <w:ind w:left="0"/>
        <w:jc w:val="both"/>
      </w:pPr>
      <w:r>
        <w:rPr>
          <w:rFonts w:ascii="Times New Roman"/>
          <w:b w:val="false"/>
          <w:i w:val="false"/>
          <w:color w:val="000000"/>
          <w:sz w:val="28"/>
        </w:rPr>
        <w:t>
      __________</w:t>
      </w:r>
    </w:p>
    <w:bookmarkEnd w:id="564"/>
    <w:bookmarkStart w:name="z622" w:id="5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КМАФАнМ – количество мезофильных аэробных и факультативно-анаэробных микроорганизмов.</w:t>
      </w:r>
    </w:p>
    <w:bookmarkEnd w:id="565"/>
    <w:bookmarkStart w:name="z623" w:id="5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КОЕ – количество колониеобразующих единиц.</w:t>
      </w:r>
    </w:p>
    <w:bookmarkEnd w:id="566"/>
    <w:bookmarkStart w:name="z624" w:id="5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8"/>
        </w:rPr>
        <w:t> БГКП – бактерии группы кишечных палочек.</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26" w:id="568"/>
    <w:p>
      <w:pPr>
        <w:spacing w:after="0"/>
        <w:ind w:left="0"/>
        <w:jc w:val="left"/>
      </w:pPr>
      <w:r>
        <w:rPr>
          <w:rFonts w:ascii="Times New Roman"/>
          <w:b/>
          <w:i w:val="false"/>
          <w:color w:val="000000"/>
        </w:rPr>
        <w:t xml:space="preserve"> Классификация и допустимые уровни содержания сахара в некоторых категориях винодельческой продукции, медоваренной продукции и слабоалкогольных напитках брожения</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продукции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 содержанию сахара, г/дм</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полусухое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полусладкое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сухое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брют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Вино, столовое вино, вино газированное, вино газированное жемчужное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9"/>
          <w:p>
            <w:pPr>
              <w:spacing w:after="20"/>
              <w:ind w:left="20"/>
              <w:jc w:val="both"/>
            </w:pPr>
            <w:r>
              <w:rPr>
                <w:rFonts w:ascii="Times New Roman"/>
                <w:b w:val="false"/>
                <w:i w:val="false"/>
                <w:color w:val="000000"/>
                <w:sz w:val="20"/>
              </w:rPr>
              <w:t>
более 4,0 и</w:t>
            </w:r>
          </w:p>
          <w:bookmarkEnd w:id="569"/>
          <w:p>
            <w:pPr>
              <w:spacing w:after="20"/>
              <w:ind w:left="20"/>
              <w:jc w:val="both"/>
            </w:pPr>
            <w:r>
              <w:rPr>
                <w:rFonts w:ascii="Times New Roman"/>
                <w:b w:val="false"/>
                <w:i w:val="false"/>
                <w:color w:val="000000"/>
                <w:sz w:val="20"/>
              </w:rPr>
              <w:t>
менее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0"/>
          <w:p>
            <w:pPr>
              <w:spacing w:after="20"/>
              <w:ind w:left="20"/>
              <w:jc w:val="both"/>
            </w:pPr>
            <w:r>
              <w:rPr>
                <w:rFonts w:ascii="Times New Roman"/>
                <w:b w:val="false"/>
                <w:i w:val="false"/>
                <w:color w:val="000000"/>
                <w:sz w:val="20"/>
              </w:rPr>
              <w:t xml:space="preserve">
не менее 18,0 </w:t>
            </w:r>
          </w:p>
          <w:bookmarkEnd w:id="570"/>
          <w:p>
            <w:pPr>
              <w:spacing w:after="20"/>
              <w:ind w:left="20"/>
              <w:jc w:val="both"/>
            </w:pPr>
            <w:r>
              <w:rPr>
                <w:rFonts w:ascii="Times New Roman"/>
                <w:b w:val="false"/>
                <w:i w:val="false"/>
                <w:color w:val="000000"/>
                <w:sz w:val="20"/>
              </w:rPr>
              <w:t>и менее 45,0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1"/>
          <w:p>
            <w:pPr>
              <w:spacing w:after="20"/>
              <w:ind w:left="20"/>
              <w:jc w:val="both"/>
            </w:pPr>
            <w:r>
              <w:rPr>
                <w:rFonts w:ascii="Times New Roman"/>
                <w:b w:val="false"/>
                <w:i w:val="false"/>
                <w:color w:val="000000"/>
                <w:sz w:val="20"/>
              </w:rPr>
              <w:t>
обозначение</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Вино фруктовое столовое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2"/>
          <w:p>
            <w:pPr>
              <w:spacing w:after="20"/>
              <w:ind w:left="20"/>
              <w:jc w:val="both"/>
            </w:pPr>
            <w:r>
              <w:rPr>
                <w:rFonts w:ascii="Times New Roman"/>
                <w:b w:val="false"/>
                <w:i w:val="false"/>
                <w:color w:val="000000"/>
                <w:sz w:val="20"/>
              </w:rPr>
              <w:t>
не более 4,0</w:t>
            </w:r>
          </w:p>
          <w:bookmarkEnd w:id="57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3"/>
          <w:p>
            <w:pPr>
              <w:spacing w:after="20"/>
              <w:ind w:left="20"/>
              <w:jc w:val="both"/>
            </w:pPr>
            <w:r>
              <w:rPr>
                <w:rFonts w:ascii="Times New Roman"/>
                <w:b w:val="false"/>
                <w:i w:val="false"/>
                <w:color w:val="000000"/>
                <w:sz w:val="20"/>
              </w:rPr>
              <w:t>
более 4,0 и</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менее 30,0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4"/>
          <w:p>
            <w:pPr>
              <w:spacing w:after="20"/>
              <w:ind w:left="20"/>
              <w:jc w:val="both"/>
            </w:pPr>
            <w:r>
              <w:rPr>
                <w:rFonts w:ascii="Times New Roman"/>
                <w:b w:val="false"/>
                <w:i w:val="false"/>
                <w:color w:val="000000"/>
                <w:sz w:val="20"/>
              </w:rPr>
              <w:t xml:space="preserve">
не менее 30,0 </w:t>
            </w:r>
          </w:p>
          <w:bookmarkEnd w:id="574"/>
          <w:p>
            <w:pPr>
              <w:spacing w:after="20"/>
              <w:ind w:left="20"/>
              <w:jc w:val="both"/>
            </w:pPr>
            <w:r>
              <w:rPr>
                <w:rFonts w:ascii="Times New Roman"/>
                <w:b w:val="false"/>
                <w:i w:val="false"/>
                <w:color w:val="000000"/>
                <w:sz w:val="20"/>
              </w:rPr>
              <w:t>и менее 80,0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5"/>
          <w:p>
            <w:pPr>
              <w:spacing w:after="20"/>
              <w:ind w:left="20"/>
              <w:jc w:val="both"/>
            </w:pPr>
            <w:r>
              <w:rPr>
                <w:rFonts w:ascii="Times New Roman"/>
                <w:b w:val="false"/>
                <w:i w:val="false"/>
                <w:color w:val="000000"/>
                <w:sz w:val="20"/>
              </w:rPr>
              <w:t xml:space="preserve">
обозначение </w:t>
            </w:r>
          </w:p>
          <w:bookmarkEnd w:id="575"/>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6"/>
          <w:p>
            <w:pPr>
              <w:spacing w:after="20"/>
              <w:ind w:left="20"/>
              <w:jc w:val="both"/>
            </w:pPr>
            <w:r>
              <w:rPr>
                <w:rFonts w:ascii="Times New Roman"/>
                <w:b w:val="false"/>
                <w:i w:val="false"/>
                <w:color w:val="000000"/>
                <w:sz w:val="20"/>
              </w:rPr>
              <w:t>
3. Вино игристое жемчужное, вино фруктовое игристое, вино фруктовое игристое жемчужное, вино фруктовое газированное, вино фруктовое газированное жемчужное</w:t>
            </w:r>
          </w:p>
          <w:bookmarkEnd w:id="5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и менее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 и менее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и менее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55,0 и менее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Вино игристое высокого качества, вино игристое виноградное шампанское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и менее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 и менее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и менее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55,0 и менее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7"/>
          <w:p>
            <w:pPr>
              <w:spacing w:after="20"/>
              <w:ind w:left="20"/>
              <w:jc w:val="both"/>
            </w:pPr>
            <w:r>
              <w:rPr>
                <w:rFonts w:ascii="Times New Roman"/>
                <w:b w:val="false"/>
                <w:i w:val="false"/>
                <w:color w:val="000000"/>
                <w:sz w:val="20"/>
              </w:rPr>
              <w:t xml:space="preserve">
обозначение </w:t>
            </w:r>
          </w:p>
          <w:bookmarkEnd w:id="577"/>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8"/>
          <w:p>
            <w:pPr>
              <w:spacing w:after="20"/>
              <w:ind w:left="20"/>
              <w:jc w:val="both"/>
            </w:pPr>
            <w:r>
              <w:rPr>
                <w:rFonts w:ascii="Times New Roman"/>
                <w:b w:val="false"/>
                <w:i w:val="false"/>
                <w:color w:val="000000"/>
                <w:sz w:val="20"/>
              </w:rPr>
              <w:t xml:space="preserve">
не менее 6,0 </w:t>
            </w:r>
          </w:p>
          <w:bookmarkEnd w:id="578"/>
          <w:p>
            <w:pPr>
              <w:spacing w:after="20"/>
              <w:ind w:left="20"/>
              <w:jc w:val="both"/>
            </w:pPr>
            <w:r>
              <w:rPr>
                <w:rFonts w:ascii="Times New Roman"/>
                <w:b w:val="false"/>
                <w:i w:val="false"/>
                <w:color w:val="000000"/>
                <w:sz w:val="20"/>
              </w:rPr>
              <w:t>и менее 15,0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Вино ароматизированное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9"/>
          <w:p>
            <w:pPr>
              <w:spacing w:after="20"/>
              <w:ind w:left="20"/>
              <w:jc w:val="both"/>
            </w:pPr>
            <w:r>
              <w:rPr>
                <w:rFonts w:ascii="Times New Roman"/>
                <w:b w:val="false"/>
                <w:i w:val="false"/>
                <w:color w:val="000000"/>
                <w:sz w:val="20"/>
              </w:rPr>
              <w:t>
не менее 30,0 и менее 50,0</w:t>
            </w:r>
          </w:p>
          <w:bookmarkEnd w:id="57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50,0 и менее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 и не более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0"/>
          <w:p>
            <w:pPr>
              <w:spacing w:after="20"/>
              <w:ind w:left="20"/>
              <w:jc w:val="both"/>
            </w:pPr>
            <w:r>
              <w:rPr>
                <w:rFonts w:ascii="Times New Roman"/>
                <w:b w:val="false"/>
                <w:i w:val="false"/>
                <w:color w:val="000000"/>
                <w:sz w:val="20"/>
              </w:rPr>
              <w:t xml:space="preserve">
обозначение </w:t>
            </w:r>
          </w:p>
          <w:bookmarkEnd w:id="580"/>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1"/>
          <w:p>
            <w:pPr>
              <w:spacing w:after="20"/>
              <w:ind w:left="20"/>
              <w:jc w:val="both"/>
            </w:pPr>
            <w:r>
              <w:rPr>
                <w:rFonts w:ascii="Times New Roman"/>
                <w:b w:val="false"/>
                <w:i w:val="false"/>
                <w:color w:val="000000"/>
                <w:sz w:val="20"/>
              </w:rPr>
              <w:t>
6. Алкогольный напиток медовый, алкогольный напиток медовый газированный</w:t>
            </w:r>
          </w:p>
          <w:bookmarkEnd w:id="5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2"/>
          <w:p>
            <w:pPr>
              <w:spacing w:after="20"/>
              <w:ind w:left="20"/>
              <w:jc w:val="both"/>
            </w:pPr>
            <w:r>
              <w:rPr>
                <w:rFonts w:ascii="Times New Roman"/>
                <w:b w:val="false"/>
                <w:i w:val="false"/>
                <w:color w:val="000000"/>
                <w:sz w:val="20"/>
              </w:rPr>
              <w:t>
7. Алкогольный напиток медовый крепленый</w:t>
            </w:r>
          </w:p>
          <w:bookmarkEnd w:id="58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3"/>
          <w:p>
            <w:pPr>
              <w:spacing w:after="20"/>
              <w:ind w:left="20"/>
              <w:jc w:val="both"/>
            </w:pPr>
            <w:r>
              <w:rPr>
                <w:rFonts w:ascii="Times New Roman"/>
                <w:b w:val="false"/>
                <w:i w:val="false"/>
                <w:color w:val="000000"/>
                <w:sz w:val="20"/>
              </w:rPr>
              <w:t xml:space="preserve">
обозначение </w:t>
            </w:r>
          </w:p>
          <w:bookmarkEnd w:id="583"/>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Сидр, пуаре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4,0 </w:t>
            </w:r>
          </w:p>
          <w:p>
            <w:pPr>
              <w:spacing w:after="20"/>
              <w:ind w:left="20"/>
              <w:jc w:val="both"/>
            </w:pPr>
            <w:r>
              <w:rPr>
                <w:rFonts w:ascii="Times New Roman"/>
                <w:b w:val="false"/>
                <w:i w:val="false"/>
                <w:color w:val="000000"/>
                <w:sz w:val="20"/>
              </w:rPr>
              <w:t>и менее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и менее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и не более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645" w:id="584"/>
    <w:p>
      <w:pPr>
        <w:spacing w:after="0"/>
        <w:ind w:left="0"/>
        <w:jc w:val="left"/>
      </w:pPr>
      <w:r>
        <w:rPr>
          <w:rFonts w:ascii="Times New Roman"/>
          <w:b/>
          <w:i w:val="false"/>
          <w:color w:val="000000"/>
        </w:rPr>
        <w:t xml:space="preserve"> Нормативы физико-химических </w:t>
      </w:r>
      <w:r>
        <w:br/>
      </w:r>
      <w:r>
        <w:rPr>
          <w:rFonts w:ascii="Times New Roman"/>
          <w:b/>
          <w:i w:val="false"/>
          <w:color w:val="000000"/>
        </w:rPr>
        <w:t>показателей винодельческой продукции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винодельческой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 в пересчете на винную кислоту (г/дм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лимонной кислоты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приведенного экстракта (г/дм</w:t>
            </w:r>
            <w:r>
              <w:rPr>
                <w:rFonts w:ascii="Times New Roman"/>
                <w:b w:val="false"/>
                <w:i w:val="false"/>
                <w:color w:val="000000"/>
                <w:vertAlign w:val="superscript"/>
              </w:rPr>
              <w:t>3</w:t>
            </w:r>
            <w:r>
              <w:rPr>
                <w:rFonts w:ascii="Times New Roman"/>
                <w:b w:val="false"/>
                <w:i w:val="false"/>
                <w:color w:val="000000"/>
                <w:sz w:val="20"/>
              </w:rPr>
              <w:t xml:space="preserve">), не менее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летучих кислот в пересчете </w:t>
            </w:r>
          </w:p>
          <w:p>
            <w:pPr>
              <w:spacing w:after="20"/>
              <w:ind w:left="20"/>
              <w:jc w:val="both"/>
            </w:pPr>
            <w:r>
              <w:rPr>
                <w:rFonts w:ascii="Times New Roman"/>
                <w:b w:val="false"/>
                <w:i w:val="false"/>
                <w:color w:val="000000"/>
                <w:sz w:val="20"/>
              </w:rPr>
              <w:t>на уксусную кислоту (г/дм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не более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не более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Столовое вино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5"/>
          <w:p>
            <w:pPr>
              <w:spacing w:after="20"/>
              <w:ind w:left="20"/>
              <w:jc w:val="both"/>
            </w:pPr>
            <w:r>
              <w:rPr>
                <w:rFonts w:ascii="Times New Roman"/>
                <w:b w:val="false"/>
                <w:i w:val="false"/>
                <w:color w:val="000000"/>
                <w:sz w:val="20"/>
              </w:rPr>
              <w:t>
для белых вин – 16,</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 вин – 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6"/>
          <w:p>
            <w:pPr>
              <w:spacing w:after="20"/>
              <w:ind w:left="20"/>
              <w:jc w:val="both"/>
            </w:pPr>
            <w:r>
              <w:rPr>
                <w:rFonts w:ascii="Times New Roman"/>
                <w:b w:val="false"/>
                <w:i w:val="false"/>
                <w:color w:val="000000"/>
                <w:sz w:val="20"/>
              </w:rPr>
              <w:t>
для белых и розовых вин – 1,1,</w:t>
            </w:r>
          </w:p>
          <w:bookmarkEnd w:id="586"/>
          <w:p>
            <w:pPr>
              <w:spacing w:after="20"/>
              <w:ind w:left="20"/>
              <w:jc w:val="both"/>
            </w:pPr>
            <w:r>
              <w:rPr>
                <w:rFonts w:ascii="Times New Roman"/>
                <w:b w:val="false"/>
                <w:i w:val="false"/>
                <w:color w:val="000000"/>
                <w:sz w:val="20"/>
              </w:rPr>
              <w:t xml:space="preserve">
для красных </w:t>
            </w:r>
          </w:p>
          <w:p>
            <w:pPr>
              <w:spacing w:after="20"/>
              <w:ind w:left="20"/>
              <w:jc w:val="both"/>
            </w:pPr>
            <w:r>
              <w:rPr>
                <w:rFonts w:ascii="Times New Roman"/>
                <w:b w:val="false"/>
                <w:i w:val="false"/>
                <w:color w:val="000000"/>
                <w:sz w:val="20"/>
              </w:rPr>
              <w:t>вин –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сухих вин – 200, для полусухих, полусладких и сладких вин –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7"/>
          <w:p>
            <w:pPr>
              <w:spacing w:after="20"/>
              <w:ind w:left="20"/>
              <w:jc w:val="both"/>
            </w:pPr>
            <w:r>
              <w:rPr>
                <w:rFonts w:ascii="Times New Roman"/>
                <w:b w:val="false"/>
                <w:i w:val="false"/>
                <w:color w:val="000000"/>
                <w:sz w:val="20"/>
              </w:rPr>
              <w:t>
2. Винный напиток, винный напиток ароматизированный,</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винный напиток газированный,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винный напиток газированный жемчужный</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Вино игристое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8"/>
          <w:p>
            <w:pPr>
              <w:spacing w:after="20"/>
              <w:ind w:left="20"/>
              <w:jc w:val="both"/>
            </w:pPr>
            <w:r>
              <w:rPr>
                <w:rFonts w:ascii="Times New Roman"/>
                <w:b w:val="false"/>
                <w:i w:val="false"/>
                <w:color w:val="000000"/>
                <w:sz w:val="20"/>
              </w:rPr>
              <w:t>
для белых вин – 16,</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 вин – 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9"/>
          <w:p>
            <w:pPr>
              <w:spacing w:after="20"/>
              <w:ind w:left="20"/>
              <w:jc w:val="both"/>
            </w:pPr>
            <w:r>
              <w:rPr>
                <w:rFonts w:ascii="Times New Roman"/>
                <w:b w:val="false"/>
                <w:i w:val="false"/>
                <w:color w:val="000000"/>
                <w:sz w:val="20"/>
              </w:rPr>
              <w:t>
вино игристое жемчужное</w:t>
            </w:r>
          </w:p>
          <w:bookmarkEnd w:id="5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0"/>
          <w:p>
            <w:pPr>
              <w:spacing w:after="20"/>
              <w:ind w:left="20"/>
              <w:jc w:val="both"/>
            </w:pPr>
            <w:r>
              <w:rPr>
                <w:rFonts w:ascii="Times New Roman"/>
                <w:b w:val="false"/>
                <w:i w:val="false"/>
                <w:color w:val="000000"/>
                <w:sz w:val="20"/>
              </w:rPr>
              <w:t>
для белых вин – 16,</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 вин – 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1"/>
          <w:p>
            <w:pPr>
              <w:spacing w:after="20"/>
              <w:ind w:left="20"/>
              <w:jc w:val="both"/>
            </w:pPr>
            <w:r>
              <w:rPr>
                <w:rFonts w:ascii="Times New Roman"/>
                <w:b w:val="false"/>
                <w:i w:val="false"/>
                <w:color w:val="000000"/>
                <w:sz w:val="20"/>
              </w:rPr>
              <w:t>
для белых и розовых вин – 1,0,</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красных </w:t>
            </w:r>
          </w:p>
          <w:p>
            <w:pPr>
              <w:spacing w:after="20"/>
              <w:ind w:left="20"/>
              <w:jc w:val="both"/>
            </w:pPr>
            <w:r>
              <w:rPr>
                <w:rFonts w:ascii="Times New Roman"/>
                <w:b w:val="false"/>
                <w:i w:val="false"/>
                <w:color w:val="000000"/>
                <w:sz w:val="20"/>
              </w:rPr>
              <w:t>вин – 1,2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2"/>
          <w:p>
            <w:pPr>
              <w:spacing w:after="20"/>
              <w:ind w:left="20"/>
              <w:jc w:val="both"/>
            </w:pPr>
            <w:r>
              <w:rPr>
                <w:rFonts w:ascii="Times New Roman"/>
                <w:b w:val="false"/>
                <w:i w:val="false"/>
                <w:color w:val="000000"/>
                <w:sz w:val="20"/>
              </w:rPr>
              <w:t>
4. Вино игристое виноградное шампанское</w:t>
            </w:r>
          </w:p>
          <w:bookmarkEnd w:id="59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93"/>
          <w:p>
            <w:pPr>
              <w:spacing w:after="20"/>
              <w:ind w:left="20"/>
              <w:jc w:val="both"/>
            </w:pPr>
            <w:r>
              <w:rPr>
                <w:rFonts w:ascii="Times New Roman"/>
                <w:b w:val="false"/>
                <w:i w:val="false"/>
                <w:color w:val="000000"/>
                <w:sz w:val="20"/>
              </w:rPr>
              <w:t>
5. Вино ликерное</w:t>
            </w:r>
          </w:p>
          <w:bookmarkEnd w:id="5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4"/>
          <w:p>
            <w:pPr>
              <w:spacing w:after="20"/>
              <w:ind w:left="20"/>
              <w:jc w:val="both"/>
            </w:pPr>
            <w:r>
              <w:rPr>
                <w:rFonts w:ascii="Times New Roman"/>
                <w:b w:val="false"/>
                <w:i w:val="false"/>
                <w:color w:val="000000"/>
                <w:sz w:val="20"/>
              </w:rPr>
              <w:t>
6. Вино ароматизированное</w:t>
            </w:r>
          </w:p>
          <w:bookmarkEnd w:id="594"/>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65" w:id="595"/>
    <w:p>
      <w:pPr>
        <w:spacing w:after="0"/>
        <w:ind w:left="0"/>
        <w:jc w:val="both"/>
      </w:pPr>
      <w:r>
        <w:rPr>
          <w:rFonts w:ascii="Times New Roman"/>
          <w:b w:val="false"/>
          <w:i w:val="false"/>
          <w:color w:val="000000"/>
          <w:sz w:val="28"/>
        </w:rPr>
        <w:t>
      * Для вин ликерных выдержанных устанавливается массовая концентрация приведенного экстракта не менее 18 г/дм</w:t>
      </w:r>
      <w:r>
        <w:rPr>
          <w:rFonts w:ascii="Times New Roman"/>
          <w:b w:val="false"/>
          <w:i w:val="false"/>
          <w:color w:val="000000"/>
          <w:vertAlign w:val="superscript"/>
        </w:rPr>
        <w:t>3</w:t>
      </w:r>
      <w:r>
        <w:rPr>
          <w:rFonts w:ascii="Times New Roman"/>
          <w:b w:val="false"/>
          <w:i w:val="false"/>
          <w:color w:val="000000"/>
          <w:sz w:val="28"/>
        </w:rPr>
        <w:t>.</w:t>
      </w:r>
    </w:p>
    <w:bookmarkEnd w:id="5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666" w:id="596"/>
          <w:p>
            <w:pPr>
              <w:spacing w:after="20"/>
              <w:ind w:left="20"/>
              <w:jc w:val="both"/>
            </w:pPr>
            <w:r>
              <w:rPr>
                <w:rFonts w:ascii="Times New Roman"/>
                <w:b w:val="false"/>
                <w:i w:val="false"/>
                <w:color w:val="000000"/>
                <w:sz w:val="20"/>
              </w:rPr>
              <w:t>
1. Для вин игристых виноградных шампанских устанавливается массовая концентрация железа не более 10 мг/дм</w:t>
            </w:r>
            <w:r>
              <w:rPr>
                <w:rFonts w:ascii="Times New Roman"/>
                <w:b w:val="false"/>
                <w:i w:val="false"/>
                <w:color w:val="000000"/>
                <w:vertAlign w:val="superscript"/>
              </w:rPr>
              <w:t>3</w:t>
            </w:r>
            <w:r>
              <w:rPr>
                <w:rFonts w:ascii="Times New Roman"/>
                <w:b w:val="false"/>
                <w:i w:val="false"/>
                <w:color w:val="000000"/>
                <w:sz w:val="20"/>
              </w:rPr>
              <w:t xml:space="preserve">, </w:t>
            </w:r>
          </w:p>
          <w:bookmarkEnd w:id="596"/>
          <w:p>
            <w:pPr>
              <w:spacing w:after="20"/>
              <w:ind w:left="20"/>
              <w:jc w:val="both"/>
            </w:pPr>
            <w:r>
              <w:rPr>
                <w:rFonts w:ascii="Times New Roman"/>
                <w:b w:val="false"/>
                <w:i w:val="false"/>
                <w:color w:val="000000"/>
                <w:sz w:val="20"/>
              </w:rPr>
              <w:t>для игристых вин массовая концентрация железа – не более 10 мг/дм</w:t>
            </w:r>
            <w:r>
              <w:rPr>
                <w:rFonts w:ascii="Times New Roman"/>
                <w:b w:val="false"/>
                <w:i w:val="false"/>
                <w:color w:val="000000"/>
                <w:vertAlign w:val="superscript"/>
              </w:rPr>
              <w:t>3</w:t>
            </w:r>
            <w:r>
              <w:rPr>
                <w:rFonts w:ascii="Times New Roman"/>
                <w:b w:val="false"/>
                <w:i w:val="false"/>
                <w:color w:val="000000"/>
                <w:sz w:val="20"/>
              </w:rPr>
              <w:t xml:space="preserve"> для белых вин и не более 15 мг/дм</w:t>
            </w:r>
            <w:r>
              <w:rPr>
                <w:rFonts w:ascii="Times New Roman"/>
                <w:b w:val="false"/>
                <w:i w:val="false"/>
                <w:color w:val="000000"/>
                <w:vertAlign w:val="superscript"/>
              </w:rPr>
              <w:t>3</w:t>
            </w:r>
            <w:r>
              <w:rPr>
                <w:rFonts w:ascii="Times New Roman"/>
                <w:b w:val="false"/>
                <w:i w:val="false"/>
                <w:color w:val="000000"/>
                <w:sz w:val="20"/>
              </w:rPr>
              <w:t xml:space="preserve"> для красных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Давление диоксида углерода в бутылке при температуре 20 °С для игристых вин высокого качества – не менее 350 кПа, для игристых вин – не менее 300 кПа, для игристых жемчужных вин – 100 – 250 кПа.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Классификация вин по содержанию сахара приведена в таблице 3 настоящего приложения.</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670" w:id="597"/>
    <w:p>
      <w:pPr>
        <w:spacing w:after="0"/>
        <w:ind w:left="0"/>
        <w:jc w:val="left"/>
      </w:pPr>
      <w:r>
        <w:rPr>
          <w:rFonts w:ascii="Times New Roman"/>
          <w:b/>
          <w:i w:val="false"/>
          <w:color w:val="000000"/>
        </w:rPr>
        <w:t xml:space="preserve"> Физико-химические показатели фруктовых вин</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w:t>
            </w:r>
          </w:p>
          <w:p>
            <w:pPr>
              <w:spacing w:after="20"/>
              <w:ind w:left="20"/>
              <w:jc w:val="both"/>
            </w:pPr>
            <w:r>
              <w:rPr>
                <w:rFonts w:ascii="Times New Roman"/>
                <w:b w:val="false"/>
                <w:i w:val="false"/>
                <w:color w:val="000000"/>
                <w:sz w:val="20"/>
              </w:rPr>
              <w:t>в пересчете на яблочную кислоту (г/дм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остаточного экстракта (г/дм</w:t>
            </w:r>
            <w:r>
              <w:rPr>
                <w:rFonts w:ascii="Times New Roman"/>
                <w:b w:val="false"/>
                <w:i w:val="false"/>
                <w:color w:val="000000"/>
                <w:vertAlign w:val="superscript"/>
              </w:rPr>
              <w:t>3</w:t>
            </w:r>
            <w:r>
              <w:rPr>
                <w:rFonts w:ascii="Times New Roman"/>
                <w:b w:val="false"/>
                <w:i w:val="false"/>
                <w:color w:val="000000"/>
                <w:sz w:val="20"/>
              </w:rPr>
              <w:t>),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 (мг/дм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8"/>
          <w:p>
            <w:pPr>
              <w:spacing w:after="20"/>
              <w:ind w:left="20"/>
              <w:jc w:val="both"/>
            </w:pPr>
            <w:r>
              <w:rPr>
                <w:rFonts w:ascii="Times New Roman"/>
                <w:b w:val="false"/>
                <w:i w:val="false"/>
                <w:color w:val="000000"/>
                <w:sz w:val="20"/>
              </w:rPr>
              <w:t>
1. Вино фруктовое,</w:t>
            </w:r>
          </w:p>
          <w:bookmarkEnd w:id="598"/>
          <w:p>
            <w:pPr>
              <w:spacing w:after="20"/>
              <w:ind w:left="20"/>
              <w:jc w:val="both"/>
            </w:pPr>
            <w:r>
              <w:rPr>
                <w:rFonts w:ascii="Times New Roman"/>
                <w:b w:val="false"/>
                <w:i w:val="false"/>
                <w:color w:val="000000"/>
                <w:sz w:val="20"/>
              </w:rPr>
              <w:t>
вино фруктовое столовое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9"/>
          <w:p>
            <w:pPr>
              <w:spacing w:after="20"/>
              <w:ind w:left="20"/>
              <w:jc w:val="both"/>
            </w:pPr>
            <w:r>
              <w:rPr>
                <w:rFonts w:ascii="Times New Roman"/>
                <w:b w:val="false"/>
                <w:i w:val="false"/>
                <w:color w:val="000000"/>
                <w:sz w:val="20"/>
              </w:rPr>
              <w:t>
из клюквы, брусники – 6;</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земляники, малины, сливы – 12; из вишни, голубики, ежевики, рябины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черноплодной </w:t>
            </w:r>
          </w:p>
          <w:p>
            <w:pPr>
              <w:spacing w:after="20"/>
              <w:ind w:left="20"/>
              <w:jc w:val="both"/>
            </w:pPr>
            <w:r>
              <w:rPr>
                <w:rFonts w:ascii="Times New Roman"/>
                <w:b w:val="false"/>
                <w:i w:val="false"/>
                <w:color w:val="000000"/>
                <w:sz w:val="20"/>
              </w:rPr>
              <w:t>рябины – 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яблок – 8; </w:t>
            </w:r>
          </w:p>
          <w:p>
            <w:pPr>
              <w:spacing w:after="20"/>
              <w:ind w:left="20"/>
              <w:jc w:val="both"/>
            </w:pPr>
            <w:r>
              <w:rPr>
                <w:rFonts w:ascii="Times New Roman"/>
                <w:b w:val="false"/>
                <w:i w:val="false"/>
                <w:color w:val="000000"/>
                <w:sz w:val="20"/>
              </w:rPr>
              <w:t>
</w:t>
            </w:r>
            <w:r>
              <w:rPr>
                <w:rFonts w:ascii="Times New Roman"/>
                <w:b w:val="false"/>
                <w:i w:val="false"/>
                <w:color w:val="000000"/>
                <w:sz w:val="20"/>
              </w:rPr>
              <w:t>из абрикосов, гранатов – 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Вино фруктовое крепленое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0"/>
          <w:p>
            <w:pPr>
              <w:spacing w:after="20"/>
              <w:ind w:left="20"/>
              <w:jc w:val="both"/>
            </w:pPr>
            <w:r>
              <w:rPr>
                <w:rFonts w:ascii="Times New Roman"/>
                <w:b w:val="false"/>
                <w:i w:val="false"/>
                <w:color w:val="000000"/>
                <w:sz w:val="20"/>
              </w:rPr>
              <w:t>
из клюквы, брусники – 6;</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из земляники, малины, сливы – 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вишни, голубики, ежевики, рябины – 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черноплодной</w:t>
            </w:r>
          </w:p>
          <w:p>
            <w:pPr>
              <w:spacing w:after="20"/>
              <w:ind w:left="20"/>
              <w:jc w:val="both"/>
            </w:pPr>
            <w:r>
              <w:rPr>
                <w:rFonts w:ascii="Times New Roman"/>
                <w:b w:val="false"/>
                <w:i w:val="false"/>
                <w:color w:val="000000"/>
                <w:sz w:val="20"/>
              </w:rPr>
              <w:t>рябины – 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яблок – 10 (8*); </w:t>
            </w:r>
          </w:p>
          <w:p>
            <w:pPr>
              <w:spacing w:after="20"/>
              <w:ind w:left="20"/>
              <w:jc w:val="both"/>
            </w:pPr>
            <w:r>
              <w:rPr>
                <w:rFonts w:ascii="Times New Roman"/>
                <w:b w:val="false"/>
                <w:i w:val="false"/>
                <w:color w:val="000000"/>
                <w:sz w:val="20"/>
              </w:rPr>
              <w:t>
из абрикосов, гранатов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82" w:id="601"/>
    <w:p>
      <w:pPr>
        <w:spacing w:after="0"/>
        <w:ind w:left="0"/>
        <w:jc w:val="both"/>
      </w:pPr>
      <w:r>
        <w:rPr>
          <w:rFonts w:ascii="Times New Roman"/>
          <w:b w:val="false"/>
          <w:i w:val="false"/>
          <w:color w:val="000000"/>
          <w:sz w:val="28"/>
        </w:rPr>
        <w:t>
      __________</w:t>
      </w:r>
    </w:p>
    <w:bookmarkEnd w:id="601"/>
    <w:bookmarkStart w:name="z683" w:id="602"/>
    <w:p>
      <w:pPr>
        <w:spacing w:after="0"/>
        <w:ind w:left="0"/>
        <w:jc w:val="both"/>
      </w:pPr>
      <w:r>
        <w:rPr>
          <w:rFonts w:ascii="Times New Roman"/>
          <w:b w:val="false"/>
          <w:i w:val="false"/>
          <w:color w:val="000000"/>
          <w:sz w:val="28"/>
        </w:rPr>
        <w:t>
      *Показатель установлен для вина фруктового крепленого, произведенного на территории Республики Беларусь.</w:t>
      </w:r>
    </w:p>
    <w:bookmarkEnd w:id="602"/>
    <w:bookmarkStart w:name="z684" w:id="603"/>
    <w:p>
      <w:pPr>
        <w:spacing w:after="0"/>
        <w:ind w:left="0"/>
        <w:jc w:val="both"/>
      </w:pPr>
      <w:r>
        <w:rPr>
          <w:rFonts w:ascii="Times New Roman"/>
          <w:b w:val="false"/>
          <w:i w:val="false"/>
          <w:color w:val="000000"/>
          <w:sz w:val="28"/>
        </w:rPr>
        <w:t>
      Примечание. Массовая концентрация остаточного экстракта в винах фруктовых, состоящих из нескольких видов фруктов, определяется расчетным путем с учетом массовой концентрации остаточного экстракта и количества используемых в купаже вин фруктовых виноматериалов в соответствии с количеством таких виноматериалов.</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686" w:id="604"/>
    <w:p>
      <w:pPr>
        <w:spacing w:after="0"/>
        <w:ind w:left="0"/>
        <w:jc w:val="left"/>
      </w:pPr>
      <w:r>
        <w:rPr>
          <w:rFonts w:ascii="Times New Roman"/>
          <w:b/>
          <w:i w:val="false"/>
          <w:color w:val="000000"/>
        </w:rPr>
        <w:t xml:space="preserve"> Показатели идентификации и характеристики</w:t>
      </w:r>
      <w:r>
        <w:br/>
      </w:r>
      <w:r>
        <w:rPr>
          <w:rFonts w:ascii="Times New Roman"/>
          <w:b/>
          <w:i w:val="false"/>
          <w:color w:val="000000"/>
        </w:rPr>
        <w:t>коньячных, фруктовых, винных и винных ректификованных дистиллятов</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дистиллята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коньячный дистиллят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фруктовый дистиллят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5"/>
          <w:p>
            <w:pPr>
              <w:spacing w:after="20"/>
              <w:ind w:left="20"/>
              <w:jc w:val="both"/>
            </w:pPr>
            <w:r>
              <w:rPr>
                <w:rFonts w:ascii="Times New Roman"/>
                <w:b w:val="false"/>
                <w:i w:val="false"/>
                <w:color w:val="000000"/>
                <w:sz w:val="20"/>
              </w:rPr>
              <w:t>
винный</w:t>
            </w:r>
          </w:p>
          <w:bookmarkEnd w:id="605"/>
          <w:p>
            <w:pPr>
              <w:spacing w:after="20"/>
              <w:ind w:left="20"/>
              <w:jc w:val="both"/>
            </w:pPr>
            <w:r>
              <w:rPr>
                <w:rFonts w:ascii="Times New Roman"/>
                <w:b w:val="false"/>
                <w:i w:val="false"/>
                <w:color w:val="000000"/>
                <w:sz w:val="20"/>
              </w:rPr>
              <w:t>
дистиллят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6"/>
          <w:p>
            <w:pPr>
              <w:spacing w:after="20"/>
              <w:ind w:left="20"/>
              <w:jc w:val="both"/>
            </w:pPr>
            <w:r>
              <w:rPr>
                <w:rFonts w:ascii="Times New Roman"/>
                <w:b w:val="false"/>
                <w:i w:val="false"/>
                <w:color w:val="000000"/>
                <w:sz w:val="20"/>
              </w:rPr>
              <w:t>
винный ректификованный</w:t>
            </w:r>
          </w:p>
          <w:bookmarkEnd w:id="606"/>
          <w:p>
            <w:pPr>
              <w:spacing w:after="20"/>
              <w:ind w:left="20"/>
              <w:jc w:val="both"/>
            </w:pPr>
            <w:r>
              <w:rPr>
                <w:rFonts w:ascii="Times New Roman"/>
                <w:b w:val="false"/>
                <w:i w:val="false"/>
                <w:color w:val="000000"/>
                <w:sz w:val="20"/>
              </w:rPr>
              <w:t>
дистиллят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7"/>
          <w:p>
            <w:pPr>
              <w:spacing w:after="20"/>
              <w:ind w:left="20"/>
              <w:jc w:val="both"/>
            </w:pPr>
            <w:r>
              <w:rPr>
                <w:rFonts w:ascii="Times New Roman"/>
                <w:b w:val="false"/>
                <w:i w:val="false"/>
                <w:color w:val="000000"/>
                <w:sz w:val="20"/>
              </w:rPr>
              <w:t>
1. Органолептические показатели:</w:t>
            </w:r>
          </w:p>
          <w:bookmarkEnd w:id="607"/>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прозрачность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8"/>
          <w:p>
            <w:pPr>
              <w:spacing w:after="20"/>
              <w:ind w:left="20"/>
              <w:jc w:val="both"/>
            </w:pPr>
            <w:r>
              <w:rPr>
                <w:rFonts w:ascii="Times New Roman"/>
                <w:b w:val="false"/>
                <w:i w:val="false"/>
                <w:color w:val="000000"/>
                <w:sz w:val="20"/>
              </w:rPr>
              <w:t>
прозрачный, без посторонних включений и осадка – для всех категорий дистиллятов</w:t>
            </w:r>
          </w:p>
          <w:bookmarkEnd w:id="60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9"/>
          <w:p>
            <w:pPr>
              <w:spacing w:after="20"/>
              <w:ind w:left="20"/>
              <w:jc w:val="both"/>
            </w:pPr>
            <w:r>
              <w:rPr>
                <w:rFonts w:ascii="Times New Roman"/>
                <w:b w:val="false"/>
                <w:i w:val="false"/>
                <w:color w:val="000000"/>
                <w:sz w:val="20"/>
              </w:rPr>
              <w:t>
от бесцветного до светло-соломенного</w:t>
            </w:r>
          </w:p>
          <w:bookmarkEnd w:id="60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соломенного до темно-коричневого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0"/>
          <w:p>
            <w:pPr>
              <w:spacing w:after="20"/>
              <w:ind w:left="20"/>
              <w:jc w:val="both"/>
            </w:pPr>
            <w:r>
              <w:rPr>
                <w:rFonts w:ascii="Times New Roman"/>
                <w:b w:val="false"/>
                <w:i w:val="false"/>
                <w:color w:val="000000"/>
                <w:sz w:val="20"/>
              </w:rPr>
              <w:t>
3) букет*,</w:t>
            </w:r>
          </w:p>
          <w:bookmarkEnd w:id="610"/>
          <w:p>
            <w:pPr>
              <w:spacing w:after="20"/>
              <w:ind w:left="20"/>
              <w:jc w:val="both"/>
            </w:pPr>
            <w:r>
              <w:rPr>
                <w:rFonts w:ascii="Times New Roman"/>
                <w:b w:val="false"/>
                <w:i w:val="false"/>
                <w:color w:val="000000"/>
                <w:sz w:val="20"/>
              </w:rPr>
              <w:t>
аромат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сложный, </w:t>
            </w:r>
          </w:p>
          <w:p>
            <w:pPr>
              <w:spacing w:after="20"/>
              <w:ind w:left="20"/>
              <w:jc w:val="both"/>
            </w:pPr>
            <w:r>
              <w:rPr>
                <w:rFonts w:ascii="Times New Roman"/>
                <w:b w:val="false"/>
                <w:i w:val="false"/>
                <w:color w:val="000000"/>
                <w:sz w:val="20"/>
              </w:rPr>
              <w:t>с выраженными винными и легкими цветочными тонами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сложный, с винными тонами, с тонами древесины дуба </w:t>
            </w:r>
          </w:p>
          <w:p>
            <w:pPr>
              <w:spacing w:after="20"/>
              <w:ind w:left="20"/>
              <w:jc w:val="both"/>
            </w:pPr>
            <w:r>
              <w:rPr>
                <w:rFonts w:ascii="Times New Roman"/>
                <w:b w:val="false"/>
                <w:i w:val="false"/>
                <w:color w:val="000000"/>
                <w:sz w:val="20"/>
              </w:rPr>
              <w:t xml:space="preserve">и оттенками </w:t>
            </w:r>
          </w:p>
          <w:p>
            <w:pPr>
              <w:spacing w:after="20"/>
              <w:ind w:left="20"/>
              <w:jc w:val="both"/>
            </w:pPr>
            <w:r>
              <w:rPr>
                <w:rFonts w:ascii="Times New Roman"/>
                <w:b w:val="false"/>
                <w:i w:val="false"/>
                <w:color w:val="000000"/>
                <w:sz w:val="20"/>
              </w:rPr>
              <w:t>от цветочно-плодово-ванильных до пряно-шоколадно-смолистых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винно-плодовыми тонами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винными тонами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винными тонами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вкус*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с легким привкусом этилового спирта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1"/>
          <w:p>
            <w:pPr>
              <w:spacing w:after="20"/>
              <w:ind w:left="20"/>
              <w:jc w:val="both"/>
            </w:pPr>
            <w:r>
              <w:rPr>
                <w:rFonts w:ascii="Times New Roman"/>
                <w:b w:val="false"/>
                <w:i w:val="false"/>
                <w:color w:val="000000"/>
                <w:sz w:val="20"/>
              </w:rPr>
              <w:t>
от жгучего, дубового, этилового до полного, мягкого, гармоничного с пикантной горчинкой</w:t>
            </w:r>
          </w:p>
          <w:bookmarkEnd w:id="6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винно-плодовый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винный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2"/>
          <w:p>
            <w:pPr>
              <w:spacing w:after="20"/>
              <w:ind w:left="20"/>
              <w:jc w:val="both"/>
            </w:pPr>
            <w:r>
              <w:rPr>
                <w:rFonts w:ascii="Times New Roman"/>
                <w:b w:val="false"/>
                <w:i w:val="false"/>
                <w:color w:val="000000"/>
                <w:sz w:val="20"/>
              </w:rPr>
              <w:t>
2. Физико-химические показатели:</w:t>
            </w:r>
          </w:p>
          <w:bookmarkEnd w:id="612"/>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3"/>
          <w:p>
            <w:pPr>
              <w:spacing w:after="20"/>
              <w:ind w:left="20"/>
              <w:jc w:val="both"/>
            </w:pPr>
            <w:r>
              <w:rPr>
                <w:rFonts w:ascii="Times New Roman"/>
                <w:b w:val="false"/>
                <w:i w:val="false"/>
                <w:color w:val="000000"/>
                <w:sz w:val="20"/>
              </w:rPr>
              <w:t>
1) объемная доля этилового спирта (%)</w:t>
            </w:r>
          </w:p>
          <w:bookmarkEnd w:id="61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86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4"/>
          <w:p>
            <w:pPr>
              <w:spacing w:after="20"/>
              <w:ind w:left="20"/>
              <w:jc w:val="both"/>
            </w:pPr>
            <w:r>
              <w:rPr>
                <w:rFonts w:ascii="Times New Roman"/>
                <w:b w:val="false"/>
                <w:i w:val="false"/>
                <w:color w:val="000000"/>
                <w:sz w:val="20"/>
              </w:rPr>
              <w:t>
2) массовая концентрация высших спиртов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bookmarkEnd w:id="61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450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600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альдегидов в пересчете на уксусный альдегид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5"/>
          <w:p>
            <w:pPr>
              <w:spacing w:after="20"/>
              <w:ind w:left="20"/>
              <w:jc w:val="both"/>
            </w:pPr>
            <w:r>
              <w:rPr>
                <w:rFonts w:ascii="Times New Roman"/>
                <w:b w:val="false"/>
                <w:i w:val="false"/>
                <w:color w:val="000000"/>
                <w:sz w:val="20"/>
              </w:rPr>
              <w:t>
4) массовая концентрация средних эфиров в пересчете на уксусно-этиловый эфир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bookmarkEnd w:id="6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250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6"/>
          <w:p>
            <w:pPr>
              <w:spacing w:after="20"/>
              <w:ind w:left="20"/>
              <w:jc w:val="both"/>
            </w:pPr>
            <w:r>
              <w:rPr>
                <w:rFonts w:ascii="Times New Roman"/>
                <w:b w:val="false"/>
                <w:i w:val="false"/>
                <w:color w:val="000000"/>
                <w:sz w:val="20"/>
              </w:rPr>
              <w:t xml:space="preserve">
5) массовая </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летучих кислот в пересчете на уксусную кислоту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7"/>
          <w:p>
            <w:pPr>
              <w:spacing w:after="20"/>
              <w:ind w:left="20"/>
              <w:jc w:val="both"/>
            </w:pPr>
            <w:r>
              <w:rPr>
                <w:rFonts w:ascii="Times New Roman"/>
                <w:b w:val="false"/>
                <w:i w:val="false"/>
                <w:color w:val="000000"/>
                <w:sz w:val="20"/>
              </w:rPr>
              <w:t>
6) массовая концентрация фурфурола</w:t>
            </w:r>
          </w:p>
          <w:bookmarkEnd w:id="617"/>
          <w:p>
            <w:pPr>
              <w:spacing w:after="20"/>
              <w:ind w:left="20"/>
              <w:jc w:val="both"/>
            </w:pPr>
            <w:r>
              <w:rPr>
                <w:rFonts w:ascii="Times New Roman"/>
                <w:b w:val="false"/>
                <w:i w:val="false"/>
                <w:color w:val="000000"/>
                <w:sz w:val="20"/>
              </w:rPr>
              <w:t xml:space="preserve">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массовая концентрация меди (мг/дм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8"/>
          <w:p>
            <w:pPr>
              <w:spacing w:after="20"/>
              <w:ind w:left="20"/>
              <w:jc w:val="both"/>
            </w:pPr>
            <w:r>
              <w:rPr>
                <w:rFonts w:ascii="Times New Roman"/>
                <w:b w:val="false"/>
                <w:i w:val="false"/>
                <w:color w:val="000000"/>
                <w:sz w:val="20"/>
              </w:rPr>
              <w:t>
8)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xml:space="preserve">), </w:t>
            </w:r>
          </w:p>
          <w:bookmarkEnd w:id="618"/>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19"/>
          <w:p>
            <w:pPr>
              <w:spacing w:after="20"/>
              <w:ind w:left="20"/>
              <w:jc w:val="both"/>
            </w:pPr>
            <w:r>
              <w:rPr>
                <w:rFonts w:ascii="Times New Roman"/>
                <w:b w:val="false"/>
                <w:i w:val="false"/>
                <w:color w:val="000000"/>
                <w:sz w:val="20"/>
              </w:rPr>
              <w:t>
9) массовая концентрация общего диоксида серы (мг/дм</w:t>
            </w:r>
            <w:r>
              <w:rPr>
                <w:rFonts w:ascii="Times New Roman"/>
                <w:b w:val="false"/>
                <w:i w:val="false"/>
                <w:color w:val="000000"/>
                <w:vertAlign w:val="superscript"/>
              </w:rPr>
              <w:t>3</w:t>
            </w:r>
            <w:r>
              <w:rPr>
                <w:rFonts w:ascii="Times New Roman"/>
                <w:b w:val="false"/>
                <w:i w:val="false"/>
                <w:color w:val="000000"/>
                <w:sz w:val="20"/>
              </w:rPr>
              <w:t xml:space="preserve">), </w:t>
            </w:r>
          </w:p>
          <w:bookmarkEnd w:id="619"/>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03" w:id="620"/>
    <w:p>
      <w:pPr>
        <w:spacing w:after="0"/>
        <w:ind w:left="0"/>
        <w:jc w:val="both"/>
      </w:pPr>
      <w:r>
        <w:rPr>
          <w:rFonts w:ascii="Times New Roman"/>
          <w:b w:val="false"/>
          <w:i w:val="false"/>
          <w:color w:val="000000"/>
          <w:sz w:val="28"/>
        </w:rPr>
        <w:t>
      ____________</w:t>
      </w:r>
    </w:p>
    <w:bookmarkEnd w:id="620"/>
    <w:bookmarkStart w:name="z704" w:id="62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Не допускаются резкие эфиро-альдегидные, уксусные, гребневые, прогорклые, уваренные, горелые, нефтяные, сероводородные и другие посторонние тона.</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706" w:id="622"/>
    <w:p>
      <w:pPr>
        <w:spacing w:after="0"/>
        <w:ind w:left="0"/>
        <w:jc w:val="left"/>
      </w:pPr>
      <w:r>
        <w:rPr>
          <w:rFonts w:ascii="Times New Roman"/>
          <w:b/>
          <w:i w:val="false"/>
          <w:color w:val="000000"/>
        </w:rPr>
        <w:t xml:space="preserve"> Показатели идентификации и характеристики крепкого напитка из дистиллята винного для бренди (дистиллята коньячного) (коньяка) </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3"/>
          <w:p>
            <w:pPr>
              <w:spacing w:after="20"/>
              <w:ind w:left="20"/>
              <w:jc w:val="both"/>
            </w:pPr>
            <w:r>
              <w:rPr>
                <w:rFonts w:ascii="Times New Roman"/>
                <w:b w:val="false"/>
                <w:i w:val="false"/>
                <w:color w:val="000000"/>
                <w:sz w:val="20"/>
              </w:rPr>
              <w:t>
1. Органолептические показатели:</w:t>
            </w:r>
          </w:p>
          <w:bookmarkEnd w:id="62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4"/>
          <w:p>
            <w:pPr>
              <w:spacing w:after="20"/>
              <w:ind w:left="20"/>
              <w:jc w:val="both"/>
            </w:pPr>
            <w:r>
              <w:rPr>
                <w:rFonts w:ascii="Times New Roman"/>
                <w:b w:val="false"/>
                <w:i w:val="false"/>
                <w:color w:val="000000"/>
                <w:sz w:val="20"/>
              </w:rPr>
              <w:t>
прозрачный, без посторонних включений и осадка</w:t>
            </w:r>
          </w:p>
          <w:bookmarkEnd w:id="62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5"/>
          <w:p>
            <w:pPr>
              <w:spacing w:after="20"/>
              <w:ind w:left="20"/>
              <w:jc w:val="both"/>
            </w:pPr>
            <w:r>
              <w:rPr>
                <w:rFonts w:ascii="Times New Roman"/>
                <w:b w:val="false"/>
                <w:i w:val="false"/>
                <w:color w:val="000000"/>
                <w:sz w:val="20"/>
              </w:rPr>
              <w:t>
от светло-золотистого до темно-янтарного с золотистым оттенком</w:t>
            </w:r>
          </w:p>
          <w:bookmarkEnd w:id="62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 и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6"/>
          <w:p>
            <w:pPr>
              <w:spacing w:after="20"/>
              <w:ind w:left="20"/>
              <w:jc w:val="both"/>
            </w:pPr>
            <w:r>
              <w:rPr>
                <w:rFonts w:ascii="Times New Roman"/>
                <w:b w:val="false"/>
                <w:i w:val="false"/>
                <w:color w:val="000000"/>
                <w:sz w:val="20"/>
              </w:rPr>
              <w:t>
характерные для коньяка конкретного наименования, без постороннего привкуса и запаха</w:t>
            </w:r>
          </w:p>
          <w:bookmarkEnd w:id="62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Физико-химические показатели: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крепость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массовая концентрация сахаров в пересчете на инвертный сахар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высших спиртов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 500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массовая концентрация альдегидов в пересчете на уксусный альдегид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массовая концентрация средних эфиров в пересчете на уксусно-этиловый спирт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270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массовая концентрация летучих кислот в пересчете на уксусную кислоту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7"/>
          <w:p>
            <w:pPr>
              <w:spacing w:after="20"/>
              <w:ind w:left="20"/>
              <w:jc w:val="both"/>
            </w:pPr>
            <w:r>
              <w:rPr>
                <w:rFonts w:ascii="Times New Roman"/>
                <w:b w:val="false"/>
                <w:i w:val="false"/>
                <w:color w:val="000000"/>
                <w:sz w:val="20"/>
              </w:rPr>
              <w:t>
9) массовая концентрация приведенного экстракта (г/дм</w:t>
            </w:r>
            <w:r>
              <w:rPr>
                <w:rFonts w:ascii="Times New Roman"/>
                <w:b w:val="false"/>
                <w:i w:val="false"/>
                <w:color w:val="000000"/>
                <w:vertAlign w:val="superscript"/>
              </w:rPr>
              <w:t>3</w:t>
            </w:r>
            <w:r>
              <w:rPr>
                <w:rFonts w:ascii="Times New Roman"/>
                <w:b w:val="false"/>
                <w:i w:val="false"/>
                <w:color w:val="000000"/>
                <w:sz w:val="20"/>
              </w:rPr>
              <w:t xml:space="preserve">), </w:t>
            </w:r>
          </w:p>
          <w:bookmarkEnd w:id="627"/>
          <w:p>
            <w:pPr>
              <w:spacing w:after="20"/>
              <w:ind w:left="20"/>
              <w:jc w:val="both"/>
            </w:pPr>
            <w:r>
              <w:rPr>
                <w:rFonts w:ascii="Times New Roman"/>
                <w:b w:val="false"/>
                <w:i w:val="false"/>
                <w:color w:val="000000"/>
                <w:sz w:val="20"/>
              </w:rPr>
              <w:t>не менее</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коньяков со сроком выдержки:</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8"/>
          <w:p>
            <w:pPr>
              <w:spacing w:after="20"/>
              <w:ind w:left="20"/>
              <w:jc w:val="both"/>
            </w:pPr>
            <w:r>
              <w:rPr>
                <w:rFonts w:ascii="Times New Roman"/>
                <w:b w:val="false"/>
                <w:i w:val="false"/>
                <w:color w:val="000000"/>
                <w:sz w:val="20"/>
              </w:rPr>
              <w:t>
для 3-, 4- и 5-летнего</w:t>
            </w:r>
          </w:p>
          <w:bookmarkEnd w:id="62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9"/>
          <w:p>
            <w:pPr>
              <w:spacing w:after="20"/>
              <w:ind w:left="20"/>
              <w:jc w:val="both"/>
            </w:pPr>
            <w:r>
              <w:rPr>
                <w:rFonts w:ascii="Times New Roman"/>
                <w:b w:val="false"/>
                <w:i w:val="false"/>
                <w:color w:val="000000"/>
                <w:sz w:val="20"/>
              </w:rPr>
              <w:t>
___________</w:t>
            </w:r>
          </w:p>
          <w:bookmarkEnd w:id="62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Требование вступает в силу по истечении 6 месяцев с даты вступления в силу решения Евразийской экономической комиссии о включении межгосударственного стандарта, содержащего правила и методы исследований (испытаний) и измерений по определению массовой концентрации приведенного экстракта для коньяков с разными сроками выдержки,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алкогольной продукции" и осуществления оценки соответствия объектов технического регулирования.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716" w:id="630"/>
    <w:p>
      <w:pPr>
        <w:spacing w:after="0"/>
        <w:ind w:left="0"/>
        <w:jc w:val="left"/>
      </w:pPr>
      <w:r>
        <w:rPr>
          <w:rFonts w:ascii="Times New Roman"/>
          <w:b/>
          <w:i w:val="false"/>
          <w:color w:val="000000"/>
        </w:rPr>
        <w:t xml:space="preserve"> Показатели идентификации и характеристики напитков винных крепких (из дистиллятов коньячных) </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1"/>
          <w:p>
            <w:pPr>
              <w:spacing w:after="20"/>
              <w:ind w:left="20"/>
              <w:jc w:val="both"/>
            </w:pPr>
            <w:r>
              <w:rPr>
                <w:rFonts w:ascii="Times New Roman"/>
                <w:b w:val="false"/>
                <w:i w:val="false"/>
                <w:color w:val="000000"/>
                <w:sz w:val="20"/>
              </w:rPr>
              <w:t>
1. Органолептические показатели:</w:t>
            </w:r>
          </w:p>
          <w:bookmarkEnd w:id="63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осадка и посторонних включений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золотистого до темно-янтарного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 и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тонкими цветочно-фруктовыми тонами с шоколадно-ванильными оттенками и тонами выдержки в контакте с древесиной дуба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Физико-химические показатели: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объемная доля этилового спирта,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массовая концентрация сахаров в пересчете на инвертный сахар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высших спиртов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массовая концентрация альдегидов в пересчете на уксусный альдегид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массовая концентрация средних эфиров в пересчете на уксусно-этиловый спирт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массовая концентрация летучих кислот в пересчете на уксусную кислоту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2"/>
          <w:p>
            <w:pPr>
              <w:spacing w:after="20"/>
              <w:ind w:left="20"/>
              <w:jc w:val="both"/>
            </w:pPr>
            <w:r>
              <w:rPr>
                <w:rFonts w:ascii="Times New Roman"/>
                <w:b w:val="false"/>
                <w:i w:val="false"/>
                <w:color w:val="000000"/>
                <w:sz w:val="20"/>
              </w:rPr>
              <w:t>
___________</w:t>
            </w:r>
          </w:p>
          <w:bookmarkEnd w:id="632"/>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719" w:id="633"/>
                <w:p>
                  <w:pPr>
                    <w:spacing w:after="20"/>
                    <w:ind w:left="20"/>
                    <w:jc w:val="both"/>
                  </w:pPr>
                  <w:r>
                    <w:rPr>
                      <w:rFonts w:ascii="Times New Roman"/>
                      <w:b w:val="false"/>
                      <w:i w:val="false"/>
                      <w:color w:val="000000"/>
                      <w:sz w:val="20"/>
                    </w:rPr>
                    <w:t>
1. Допустимые отклонения от установленных физико-химических показателей для конкретного наименования напитка должны быть не более:</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0,3 % по объемной доле этилового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2,0 г/дм</w:t>
                  </w:r>
                  <w:r>
                    <w:rPr>
                      <w:rFonts w:ascii="Times New Roman"/>
                      <w:b w:val="false"/>
                      <w:i w:val="false"/>
                      <w:color w:val="000000"/>
                      <w:vertAlign w:val="superscript"/>
                    </w:rPr>
                    <w:t>3</w:t>
                  </w:r>
                  <w:r>
                    <w:rPr>
                      <w:rFonts w:ascii="Times New Roman"/>
                      <w:b w:val="false"/>
                      <w:i w:val="false"/>
                      <w:color w:val="000000"/>
                      <w:sz w:val="20"/>
                    </w:rPr>
                    <w:t xml:space="preserve"> по массовой концентрации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Физико-химические показатели напитка конкретного наименования устанавливает изготовитель технологической инструкции и рецептуре на данный напиток.</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723" w:id="634"/>
    <w:p>
      <w:pPr>
        <w:spacing w:after="0"/>
        <w:ind w:left="0"/>
        <w:jc w:val="left"/>
      </w:pPr>
      <w:r>
        <w:rPr>
          <w:rFonts w:ascii="Times New Roman"/>
          <w:b/>
          <w:i w:val="false"/>
          <w:color w:val="000000"/>
        </w:rPr>
        <w:t xml:space="preserve"> Показатели идентификации и характеристики фруктовых водок</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5"/>
          <w:p>
            <w:pPr>
              <w:spacing w:after="20"/>
              <w:ind w:left="20"/>
              <w:jc w:val="both"/>
            </w:pPr>
            <w:r>
              <w:rPr>
                <w:rFonts w:ascii="Times New Roman"/>
                <w:b w:val="false"/>
                <w:i w:val="false"/>
                <w:color w:val="000000"/>
                <w:sz w:val="20"/>
              </w:rPr>
              <w:t>
1. Органолептические показатели:</w:t>
            </w:r>
          </w:p>
          <w:bookmarkEnd w:id="63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осадка и посторонних включений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6"/>
          <w:p>
            <w:pPr>
              <w:spacing w:after="20"/>
              <w:ind w:left="20"/>
              <w:jc w:val="both"/>
            </w:pPr>
            <w:r>
              <w:rPr>
                <w:rFonts w:ascii="Times New Roman"/>
                <w:b w:val="false"/>
                <w:i w:val="false"/>
                <w:color w:val="000000"/>
                <w:sz w:val="20"/>
              </w:rPr>
              <w:t>
от бесцветного до янтарного (или светло-соломенного)</w:t>
            </w:r>
          </w:p>
          <w:bookmarkEnd w:id="63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7"/>
          <w:p>
            <w:pPr>
              <w:spacing w:after="20"/>
              <w:ind w:left="20"/>
              <w:jc w:val="both"/>
            </w:pPr>
            <w:r>
              <w:rPr>
                <w:rFonts w:ascii="Times New Roman"/>
                <w:b w:val="false"/>
                <w:i w:val="false"/>
                <w:color w:val="000000"/>
                <w:sz w:val="20"/>
              </w:rPr>
              <w:t>
3) вкус и аромат</w:t>
            </w:r>
          </w:p>
          <w:bookmarkEnd w:id="63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характерный для используемого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38"/>
          <w:p>
            <w:pPr>
              <w:spacing w:after="20"/>
              <w:ind w:left="20"/>
              <w:jc w:val="both"/>
            </w:pPr>
            <w:r>
              <w:rPr>
                <w:rFonts w:ascii="Times New Roman"/>
                <w:b w:val="false"/>
                <w:i w:val="false"/>
                <w:color w:val="000000"/>
                <w:sz w:val="20"/>
              </w:rPr>
              <w:t>
 </w:t>
            </w:r>
          </w:p>
          <w:bookmarkEnd w:id="638"/>
          <w:p>
            <w:pPr>
              <w:spacing w:after="20"/>
              <w:ind w:left="20"/>
              <w:jc w:val="both"/>
            </w:pPr>
            <w:r>
              <w:rPr>
                <w:rFonts w:ascii="Times New Roman"/>
                <w:b w:val="false"/>
                <w:i w:val="false"/>
                <w:color w:val="000000"/>
                <w:sz w:val="20"/>
              </w:rPr>
              <w:t xml:space="preserve">
2. Физико-химические показатели: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39"/>
          <w:p>
            <w:pPr>
              <w:spacing w:after="20"/>
              <w:ind w:left="20"/>
              <w:jc w:val="both"/>
            </w:pPr>
            <w:r>
              <w:rPr>
                <w:rFonts w:ascii="Times New Roman"/>
                <w:b w:val="false"/>
                <w:i w:val="false"/>
                <w:color w:val="000000"/>
                <w:sz w:val="20"/>
              </w:rPr>
              <w:t>
2) массовая концентрация сахаров в пересчете на инвертный сахар (г/дм</w:t>
            </w:r>
            <w:r>
              <w:rPr>
                <w:rFonts w:ascii="Times New Roman"/>
                <w:b w:val="false"/>
                <w:i w:val="false"/>
                <w:color w:val="000000"/>
                <w:vertAlign w:val="superscript"/>
              </w:rPr>
              <w:t>3</w:t>
            </w:r>
            <w:r>
              <w:rPr>
                <w:rFonts w:ascii="Times New Roman"/>
                <w:b w:val="false"/>
                <w:i w:val="false"/>
                <w:color w:val="000000"/>
                <w:sz w:val="20"/>
              </w:rPr>
              <w:t>)</w:t>
            </w:r>
          </w:p>
          <w:bookmarkEnd w:id="63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0"/>
          <w:p>
            <w:pPr>
              <w:spacing w:after="20"/>
              <w:ind w:left="20"/>
              <w:jc w:val="both"/>
            </w:pPr>
            <w:r>
              <w:rPr>
                <w:rFonts w:ascii="Times New Roman"/>
                <w:b w:val="false"/>
                <w:i w:val="false"/>
                <w:color w:val="000000"/>
                <w:sz w:val="20"/>
              </w:rPr>
              <w:t>
3) массовая концентрация летучих веществ (мг/дм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менее</w:t>
            </w:r>
          </w:p>
          <w:bookmarkEnd w:id="64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1"/>
          <w:p>
            <w:pPr>
              <w:spacing w:after="20"/>
              <w:ind w:left="20"/>
              <w:jc w:val="both"/>
            </w:pPr>
            <w:r>
              <w:rPr>
                <w:rFonts w:ascii="Times New Roman"/>
                <w:b w:val="false"/>
                <w:i w:val="false"/>
                <w:color w:val="000000"/>
                <w:sz w:val="20"/>
              </w:rPr>
              <w:t>
4)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не более</w:t>
            </w:r>
          </w:p>
          <w:bookmarkEnd w:id="64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2"/>
          <w:p>
            <w:pPr>
              <w:spacing w:after="20"/>
              <w:ind w:left="20"/>
              <w:jc w:val="both"/>
            </w:pPr>
            <w:r>
              <w:rPr>
                <w:rFonts w:ascii="Times New Roman"/>
                <w:b w:val="false"/>
                <w:i w:val="false"/>
                <w:color w:val="000000"/>
                <w:sz w:val="20"/>
              </w:rPr>
              <w:t>
5)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более</w:t>
            </w:r>
          </w:p>
          <w:bookmarkEnd w:id="64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массовая концентрация средних эфиров в пересчете на </w:t>
            </w:r>
          </w:p>
          <w:p>
            <w:pPr>
              <w:spacing w:after="20"/>
              <w:ind w:left="20"/>
              <w:jc w:val="both"/>
            </w:pPr>
            <w:r>
              <w:rPr>
                <w:rFonts w:ascii="Times New Roman"/>
                <w:b w:val="false"/>
                <w:i w:val="false"/>
                <w:color w:val="000000"/>
                <w:sz w:val="20"/>
              </w:rPr>
              <w:t>уксусно-этиловый эфир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733" w:id="643"/>
    <w:p>
      <w:pPr>
        <w:spacing w:after="0"/>
        <w:ind w:left="0"/>
        <w:jc w:val="left"/>
      </w:pPr>
      <w:r>
        <w:rPr>
          <w:rFonts w:ascii="Times New Roman"/>
          <w:b/>
          <w:i w:val="false"/>
          <w:color w:val="000000"/>
        </w:rPr>
        <w:t xml:space="preserve"> Перечень технологических операций и технологических средств, </w:t>
      </w:r>
      <w:r>
        <w:br/>
      </w:r>
      <w:r>
        <w:rPr>
          <w:rFonts w:ascii="Times New Roman"/>
          <w:b/>
          <w:i w:val="false"/>
          <w:color w:val="000000"/>
        </w:rPr>
        <w:t>разрешенных для производства винодельческой продукции</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44"/>
          <w:p>
            <w:pPr>
              <w:spacing w:after="20"/>
              <w:ind w:left="20"/>
              <w:jc w:val="both"/>
            </w:pPr>
            <w:r>
              <w:rPr>
                <w:rFonts w:ascii="Times New Roman"/>
                <w:b w:val="false"/>
                <w:i w:val="false"/>
                <w:color w:val="000000"/>
                <w:sz w:val="20"/>
              </w:rPr>
              <w:t>
1. Увеличение естественного содержания сахара в винограде до его сбора с помощью виноградарских приемов</w:t>
            </w:r>
          </w:p>
          <w:bookmarkEnd w:id="644"/>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5"/>
          <w:p>
            <w:pPr>
              <w:spacing w:after="20"/>
              <w:ind w:left="20"/>
              <w:jc w:val="both"/>
            </w:pPr>
            <w:r>
              <w:rPr>
                <w:rFonts w:ascii="Times New Roman"/>
                <w:b w:val="false"/>
                <w:i w:val="false"/>
                <w:color w:val="000000"/>
                <w:sz w:val="20"/>
              </w:rPr>
              <w:t xml:space="preserve">
2. Выборка: отбор здоровых зрелых гроздей или отдельных ягод винограда, фруктов и отделение недозрелых, поврежденных </w:t>
            </w:r>
          </w:p>
          <w:bookmarkEnd w:id="645"/>
          <w:p>
            <w:pPr>
              <w:spacing w:after="20"/>
              <w:ind w:left="20"/>
              <w:jc w:val="both"/>
            </w:pPr>
            <w:r>
              <w:rPr>
                <w:rFonts w:ascii="Times New Roman"/>
                <w:b w:val="false"/>
                <w:i w:val="false"/>
                <w:color w:val="000000"/>
                <w:sz w:val="20"/>
              </w:rPr>
              <w:t>или гнилых</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46"/>
          <w:p>
            <w:pPr>
              <w:spacing w:after="20"/>
              <w:ind w:left="20"/>
              <w:jc w:val="both"/>
            </w:pPr>
            <w:r>
              <w:rPr>
                <w:rFonts w:ascii="Times New Roman"/>
                <w:b w:val="false"/>
                <w:i w:val="false"/>
                <w:color w:val="000000"/>
                <w:sz w:val="20"/>
              </w:rPr>
              <w:t>
3. Увеличение содержания сахара в собранном винограде увяливанием, криоэкстракцией с помощью отбора наиболее зрелых гроздей, частей грозди и ягод винограда</w:t>
            </w:r>
          </w:p>
          <w:bookmarkEnd w:id="646"/>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47"/>
          <w:p>
            <w:pPr>
              <w:spacing w:after="20"/>
              <w:ind w:left="20"/>
              <w:jc w:val="both"/>
            </w:pPr>
            <w:r>
              <w:rPr>
                <w:rFonts w:ascii="Times New Roman"/>
                <w:b w:val="false"/>
                <w:i w:val="false"/>
                <w:color w:val="000000"/>
                <w:sz w:val="20"/>
              </w:rPr>
              <w:t>
4. Частичное обезвоживание фруктов в целях повышения их сахаристости</w:t>
            </w:r>
          </w:p>
          <w:bookmarkEnd w:id="647"/>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48"/>
          <w:p>
            <w:pPr>
              <w:spacing w:after="20"/>
              <w:ind w:left="20"/>
              <w:jc w:val="both"/>
            </w:pPr>
            <w:r>
              <w:rPr>
                <w:rFonts w:ascii="Times New Roman"/>
                <w:b w:val="false"/>
                <w:i w:val="false"/>
                <w:color w:val="000000"/>
                <w:sz w:val="20"/>
              </w:rPr>
              <w:t>
5. Концентрирование сусла виноградного или фруктового обратным осмосом</w:t>
            </w:r>
          </w:p>
          <w:bookmarkEnd w:id="648"/>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49"/>
          <w:p>
            <w:pPr>
              <w:spacing w:after="20"/>
              <w:ind w:left="20"/>
              <w:jc w:val="both"/>
            </w:pPr>
            <w:r>
              <w:rPr>
                <w:rFonts w:ascii="Times New Roman"/>
                <w:b w:val="false"/>
                <w:i w:val="false"/>
                <w:color w:val="000000"/>
                <w:sz w:val="20"/>
              </w:rPr>
              <w:t>
6. Частичное обезвоживание сусла виноградного или фруктового под вакуумом или при атмосферном давлении</w:t>
            </w:r>
          </w:p>
          <w:bookmarkEnd w:id="649"/>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0"/>
          <w:p>
            <w:pPr>
              <w:spacing w:after="20"/>
              <w:ind w:left="20"/>
              <w:jc w:val="both"/>
            </w:pPr>
            <w:r>
              <w:rPr>
                <w:rFonts w:ascii="Times New Roman"/>
                <w:b w:val="false"/>
                <w:i w:val="false"/>
                <w:color w:val="000000"/>
                <w:sz w:val="20"/>
              </w:rPr>
              <w:t>
7. Углекислотная мацерация: помещение целых ягод винограда на несколько дней в атмосферу диоксида углерода в закрытом резервуаре</w:t>
            </w:r>
          </w:p>
          <w:bookmarkEnd w:id="650"/>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1"/>
          <w:p>
            <w:pPr>
              <w:spacing w:after="20"/>
              <w:ind w:left="20"/>
              <w:jc w:val="both"/>
            </w:pPr>
            <w:r>
              <w:rPr>
                <w:rFonts w:ascii="Times New Roman"/>
                <w:b w:val="false"/>
                <w:i w:val="false"/>
                <w:color w:val="000000"/>
                <w:sz w:val="20"/>
              </w:rPr>
              <w:t>
8. Дробление: разрыв кожицы ягод винограда или фруктов и их дробление для извлечения сока</w:t>
            </w:r>
          </w:p>
          <w:bookmarkEnd w:id="651"/>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2"/>
          <w:p>
            <w:pPr>
              <w:spacing w:after="20"/>
              <w:ind w:left="20"/>
              <w:jc w:val="both"/>
            </w:pPr>
            <w:r>
              <w:rPr>
                <w:rFonts w:ascii="Times New Roman"/>
                <w:b w:val="false"/>
                <w:i w:val="false"/>
                <w:color w:val="000000"/>
                <w:sz w:val="20"/>
              </w:rPr>
              <w:t>
9. Частичное или полное отделение гребней от винограда до начала брожения</w:t>
            </w:r>
          </w:p>
          <w:bookmarkEnd w:id="652"/>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3"/>
          <w:p>
            <w:pPr>
              <w:spacing w:after="20"/>
              <w:ind w:left="20"/>
              <w:jc w:val="both"/>
            </w:pPr>
            <w:r>
              <w:rPr>
                <w:rFonts w:ascii="Times New Roman"/>
                <w:b w:val="false"/>
                <w:i w:val="false"/>
                <w:color w:val="000000"/>
                <w:sz w:val="20"/>
              </w:rPr>
              <w:t>
10. Настаивание виноградного или фруктового сусла на мезге</w:t>
            </w:r>
          </w:p>
          <w:bookmarkEnd w:id="653"/>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4"/>
          <w:p>
            <w:pPr>
              <w:spacing w:after="20"/>
              <w:ind w:left="20"/>
              <w:jc w:val="both"/>
            </w:pPr>
            <w:r>
              <w:rPr>
                <w:rFonts w:ascii="Times New Roman"/>
                <w:b w:val="false"/>
                <w:i w:val="false"/>
                <w:color w:val="000000"/>
                <w:sz w:val="20"/>
              </w:rPr>
              <w:t>
11. Стекание: отделение сока от мезги до прессования</w:t>
            </w:r>
          </w:p>
          <w:bookmarkEnd w:id="654"/>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5"/>
          <w:p>
            <w:pPr>
              <w:spacing w:after="20"/>
              <w:ind w:left="20"/>
              <w:jc w:val="both"/>
            </w:pPr>
            <w:r>
              <w:rPr>
                <w:rFonts w:ascii="Times New Roman"/>
                <w:b w:val="false"/>
                <w:i w:val="false"/>
                <w:color w:val="000000"/>
                <w:sz w:val="20"/>
              </w:rPr>
              <w:t>
12. Прессование</w:t>
            </w:r>
          </w:p>
          <w:bookmarkEnd w:id="655"/>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6"/>
          <w:p>
            <w:pPr>
              <w:spacing w:after="20"/>
              <w:ind w:left="20"/>
              <w:jc w:val="both"/>
            </w:pPr>
            <w:r>
              <w:rPr>
                <w:rFonts w:ascii="Times New Roman"/>
                <w:b w:val="false"/>
                <w:i w:val="false"/>
                <w:color w:val="000000"/>
                <w:sz w:val="20"/>
              </w:rPr>
              <w:t>
13. Осветление с использованием физических методов</w:t>
            </w:r>
          </w:p>
          <w:bookmarkEnd w:id="656"/>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7"/>
          <w:p>
            <w:pPr>
              <w:spacing w:after="20"/>
              <w:ind w:left="20"/>
              <w:jc w:val="both"/>
            </w:pPr>
            <w:r>
              <w:rPr>
                <w:rFonts w:ascii="Times New Roman"/>
                <w:b w:val="false"/>
                <w:i w:val="false"/>
                <w:color w:val="000000"/>
                <w:sz w:val="20"/>
              </w:rPr>
              <w:t>
14. Осветление с использованием одного или нескольких из следующих технологических средств:</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альбумин и (или) лактальбумин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бентонит и глин-сорбенты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N-винилпирролидон с диметакриловым эфиром триэтиленгликоля сополимера (остаточное количество в готовой продукции </w:t>
            </w:r>
          </w:p>
          <w:p>
            <w:pPr>
              <w:spacing w:after="20"/>
              <w:ind w:left="20"/>
              <w:jc w:val="both"/>
            </w:pPr>
            <w:r>
              <w:rPr>
                <w:rFonts w:ascii="Times New Roman"/>
                <w:b w:val="false"/>
                <w:i w:val="false"/>
                <w:color w:val="000000"/>
                <w:sz w:val="20"/>
              </w:rPr>
              <w:t>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каолин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казеин и казеинат калия и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кизельгур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диоксид кремния в виде геля или коллоидного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перлит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пищевой желатин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рыбный клей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растительные 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танин</w:t>
            </w:r>
          </w:p>
          <w:p>
            <w:pPr>
              <w:spacing w:after="20"/>
              <w:ind w:left="20"/>
              <w:jc w:val="both"/>
            </w:pPr>
            <w:r>
              <w:rPr>
                <w:rFonts w:ascii="Times New Roman"/>
                <w:b w:val="false"/>
                <w:i w:val="false"/>
                <w:color w:val="000000"/>
                <w:sz w:val="20"/>
              </w:rPr>
              <w:t>
</w:t>
            </w:r>
            <w:r>
              <w:rPr>
                <w:rFonts w:ascii="Times New Roman"/>
                <w:b w:val="false"/>
                <w:i w:val="false"/>
                <w:color w:val="000000"/>
                <w:sz w:val="20"/>
              </w:rPr>
              <w:t>13) угли активные растительные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фитин</w:t>
            </w:r>
          </w:p>
          <w:p>
            <w:pPr>
              <w:spacing w:after="20"/>
              <w:ind w:left="20"/>
              <w:jc w:val="both"/>
            </w:pPr>
            <w:r>
              <w:rPr>
                <w:rFonts w:ascii="Times New Roman"/>
                <w:b w:val="false"/>
                <w:i w:val="false"/>
                <w:color w:val="000000"/>
                <w:sz w:val="20"/>
              </w:rPr>
              <w:t>
</w:t>
            </w:r>
            <w:r>
              <w:rPr>
                <w:rFonts w:ascii="Times New Roman"/>
                <w:b w:val="false"/>
                <w:i w:val="false"/>
                <w:color w:val="000000"/>
                <w:sz w:val="20"/>
              </w:rPr>
              <w:t>15) фосфорная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ортофосфат натрия 3-замещенного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ферментный препарат бета-глюконаза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18) ферменты пектолитические, пектопротеолитические</w:t>
            </w:r>
          </w:p>
          <w:p>
            <w:pPr>
              <w:spacing w:after="20"/>
              <w:ind w:left="20"/>
              <w:jc w:val="both"/>
            </w:pPr>
            <w:r>
              <w:rPr>
                <w:rFonts w:ascii="Times New Roman"/>
                <w:b w:val="false"/>
                <w:i w:val="false"/>
                <w:color w:val="000000"/>
                <w:sz w:val="20"/>
              </w:rPr>
              <w:t>
19) цеолит (клиноптилолит)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8"/>
          <w:p>
            <w:pPr>
              <w:spacing w:after="20"/>
              <w:ind w:left="20"/>
              <w:jc w:val="both"/>
            </w:pPr>
            <w:r>
              <w:rPr>
                <w:rFonts w:ascii="Times New Roman"/>
                <w:b w:val="false"/>
                <w:i w:val="false"/>
                <w:color w:val="000000"/>
                <w:sz w:val="20"/>
              </w:rPr>
              <w:t>
15. Спиртовое брожение</w:t>
            </w:r>
          </w:p>
          <w:bookmarkEnd w:id="658"/>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59"/>
          <w:p>
            <w:pPr>
              <w:spacing w:after="20"/>
              <w:ind w:left="20"/>
              <w:jc w:val="both"/>
            </w:pPr>
            <w:r>
              <w:rPr>
                <w:rFonts w:ascii="Times New Roman"/>
                <w:b w:val="false"/>
                <w:i w:val="false"/>
                <w:color w:val="000000"/>
                <w:sz w:val="20"/>
              </w:rPr>
              <w:t>
16. Использование винных дрожжей</w:t>
            </w:r>
          </w:p>
          <w:bookmarkEnd w:id="659"/>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0"/>
          <w:p>
            <w:pPr>
              <w:spacing w:after="20"/>
              <w:ind w:left="20"/>
              <w:jc w:val="both"/>
            </w:pPr>
            <w:r>
              <w:rPr>
                <w:rFonts w:ascii="Times New Roman"/>
                <w:b w:val="false"/>
                <w:i w:val="false"/>
                <w:color w:val="000000"/>
                <w:sz w:val="20"/>
              </w:rPr>
              <w:t>
17. Использование с целью ускорения роста дрожжей одного или нескольких из следующих технологических средств:</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диаммонийфосфат или сульфат аммония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сульфит аммония или бисульфит аммония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дихлоргидрат тиамина</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61"/>
          <w:p>
            <w:pPr>
              <w:spacing w:after="20"/>
              <w:ind w:left="20"/>
              <w:jc w:val="both"/>
            </w:pPr>
            <w:r>
              <w:rPr>
                <w:rFonts w:ascii="Times New Roman"/>
                <w:b w:val="false"/>
                <w:i w:val="false"/>
                <w:color w:val="000000"/>
                <w:sz w:val="20"/>
              </w:rPr>
              <w:t>
18. Использование препаратов из дрожжевых оболочек</w:t>
            </w:r>
          </w:p>
          <w:bookmarkEnd w:id="661"/>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62"/>
          <w:p>
            <w:pPr>
              <w:spacing w:after="20"/>
              <w:ind w:left="20"/>
              <w:jc w:val="both"/>
            </w:pPr>
            <w:r>
              <w:rPr>
                <w:rFonts w:ascii="Times New Roman"/>
                <w:b w:val="false"/>
                <w:i w:val="false"/>
                <w:color w:val="000000"/>
                <w:sz w:val="20"/>
              </w:rPr>
              <w:t>
19. Снятие с осадка</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20. Выдержка (созревание)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21. Переливка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Доливка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Использование диоксида серы, бисульфита калия или метабисульфита калия. Максимальное содержание общего диоксида серы </w:t>
            </w:r>
          </w:p>
          <w:p>
            <w:pPr>
              <w:spacing w:after="20"/>
              <w:ind w:left="20"/>
              <w:jc w:val="both"/>
            </w:pPr>
            <w:r>
              <w:rPr>
                <w:rFonts w:ascii="Times New Roman"/>
                <w:b w:val="false"/>
                <w:i w:val="false"/>
                <w:color w:val="000000"/>
                <w:sz w:val="20"/>
              </w:rPr>
              <w:t>в продукте: в виноградных винах – 300 мг/дм</w:t>
            </w:r>
            <w:r>
              <w:rPr>
                <w:rFonts w:ascii="Times New Roman"/>
                <w:b w:val="false"/>
                <w:i w:val="false"/>
                <w:color w:val="000000"/>
                <w:vertAlign w:val="superscript"/>
              </w:rPr>
              <w:t>3</w:t>
            </w:r>
            <w:r>
              <w:rPr>
                <w:rFonts w:ascii="Times New Roman"/>
                <w:b w:val="false"/>
                <w:i w:val="false"/>
                <w:color w:val="000000"/>
                <w:sz w:val="20"/>
              </w:rPr>
              <w:t>, в фруктовых винах и алкогольных напитках медовых – 200 мг/дм</w:t>
            </w:r>
            <w:r>
              <w:rPr>
                <w:rFonts w:ascii="Times New Roman"/>
                <w:b w:val="false"/>
                <w:i w:val="false"/>
                <w:color w:val="000000"/>
                <w:vertAlign w:val="superscript"/>
              </w:rPr>
              <w:t>3</w:t>
            </w:r>
            <w:r>
              <w:rPr>
                <w:rFonts w:ascii="Times New Roman"/>
                <w:b w:val="false"/>
                <w:i w:val="false"/>
                <w:color w:val="000000"/>
                <w:sz w:val="20"/>
              </w:rPr>
              <w:t>, в остальных винодельческих продуктах, за исключением продуктов с объемной долей этилового спирта более 22,0 %, – 200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24. Удаление диоксида серы с использованием физических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Аэрация или добавление кислорода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26. Термическая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Центрифугирование и фильтрование с использованием или без использования инертной фильтрующей добавки при условии, </w:t>
            </w:r>
          </w:p>
          <w:p>
            <w:pPr>
              <w:spacing w:after="20"/>
              <w:ind w:left="20"/>
              <w:jc w:val="both"/>
            </w:pPr>
            <w:r>
              <w:rPr>
                <w:rFonts w:ascii="Times New Roman"/>
                <w:b w:val="false"/>
                <w:i w:val="false"/>
                <w:color w:val="000000"/>
                <w:sz w:val="20"/>
              </w:rPr>
              <w:t>что при ее использовании не остается остатков в обрабатываемом продукте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Использование диоксида углерода, или аргона, или азота в отдельности или в сочетании с целью создания инертной атмосферы </w:t>
            </w:r>
          </w:p>
          <w:p>
            <w:pPr>
              <w:spacing w:after="20"/>
              <w:ind w:left="20"/>
              <w:jc w:val="both"/>
            </w:pPr>
            <w:r>
              <w:rPr>
                <w:rFonts w:ascii="Times New Roman"/>
                <w:b w:val="false"/>
                <w:i w:val="false"/>
                <w:color w:val="000000"/>
                <w:sz w:val="20"/>
              </w:rPr>
              <w:t>и обработки (хранения) продукта без доступа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29. Использование диметилдикарбоната перед розливом винодельческих продуктов с объемной долей этилового спирта менее 15,0 %, содержащих сахар, для обеспечения их микробиологической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30. Обработка белых сусел и молодых белых вин в стадии сбраживания, белых вин, сусла виноградного, предназначенного для приготовления сусла виноградного концентрированного ректификованного, древесным активированным углем</w:t>
            </w:r>
          </w:p>
          <w:p>
            <w:pPr>
              <w:spacing w:after="20"/>
              <w:ind w:left="20"/>
              <w:jc w:val="both"/>
            </w:pPr>
            <w:r>
              <w:rPr>
                <w:rFonts w:ascii="Times New Roman"/>
                <w:b w:val="false"/>
                <w:i w:val="false"/>
                <w:color w:val="000000"/>
                <w:sz w:val="20"/>
              </w:rPr>
              <w:t>
</w:t>
            </w:r>
            <w:r>
              <w:rPr>
                <w:rFonts w:ascii="Times New Roman"/>
                <w:b w:val="false"/>
                <w:i w:val="false"/>
                <w:color w:val="000000"/>
                <w:sz w:val="20"/>
              </w:rPr>
              <w:t>31. Использование сорбиновой кислоты или сорбата калия. Максимальное содержание сорбиновой кислоты в продукте – 200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32. Использование винной кислоты для подкисления с целью повышения кислотности вина не более чем на 2,5 г/дм</w:t>
            </w:r>
            <w:r>
              <w:rPr>
                <w:rFonts w:ascii="Times New Roman"/>
                <w:b w:val="false"/>
                <w:i w:val="false"/>
                <w:color w:val="000000"/>
                <w:vertAlign w:val="superscript"/>
              </w:rPr>
              <w:t xml:space="preserve">3 </w:t>
            </w:r>
            <w:r>
              <w:rPr>
                <w:rFonts w:ascii="Times New Roman"/>
                <w:b w:val="false"/>
                <w:i w:val="false"/>
                <w:color w:val="000000"/>
                <w:sz w:val="20"/>
              </w:rPr>
              <w:t xml:space="preserve">в пересчете </w:t>
            </w:r>
          </w:p>
          <w:p>
            <w:pPr>
              <w:spacing w:after="20"/>
              <w:ind w:left="20"/>
              <w:jc w:val="both"/>
            </w:pPr>
            <w:r>
              <w:rPr>
                <w:rFonts w:ascii="Times New Roman"/>
                <w:b w:val="false"/>
                <w:i w:val="false"/>
                <w:color w:val="000000"/>
                <w:sz w:val="20"/>
              </w:rPr>
              <w:t>на винную кислоту</w:t>
            </w:r>
          </w:p>
          <w:p>
            <w:pPr>
              <w:spacing w:after="20"/>
              <w:ind w:left="20"/>
              <w:jc w:val="both"/>
            </w:pPr>
            <w:r>
              <w:rPr>
                <w:rFonts w:ascii="Times New Roman"/>
                <w:b w:val="false"/>
                <w:i w:val="false"/>
                <w:color w:val="000000"/>
                <w:sz w:val="20"/>
              </w:rPr>
              <w:t>
</w:t>
            </w:r>
            <w:r>
              <w:rPr>
                <w:rFonts w:ascii="Times New Roman"/>
                <w:b w:val="false"/>
                <w:i w:val="false"/>
                <w:color w:val="000000"/>
                <w:sz w:val="20"/>
              </w:rPr>
              <w:t>33. Использование для кислотопонижения одного или нескольких из следующих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нейтральный тартрат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бикарбонат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карбонат кальция, который может содержать незначительное количество двойной соли кальция (L+) винной кислоты </w:t>
            </w:r>
          </w:p>
          <w:p>
            <w:pPr>
              <w:spacing w:after="20"/>
              <w:ind w:left="20"/>
              <w:jc w:val="both"/>
            </w:pPr>
            <w:r>
              <w:rPr>
                <w:rFonts w:ascii="Times New Roman"/>
                <w:b w:val="false"/>
                <w:i w:val="false"/>
                <w:color w:val="000000"/>
                <w:sz w:val="20"/>
              </w:rPr>
              <w:t>и (L-) яблочной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тартрат кальция или винная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однородный тонкодиспергированный препарат винной кислоты и карбонат кальция в равных пропорциях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питьевая вода – для фруктовых вин</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63"/>
          <w:p>
            <w:pPr>
              <w:spacing w:after="20"/>
              <w:ind w:left="20"/>
              <w:jc w:val="both"/>
            </w:pPr>
            <w:r>
              <w:rPr>
                <w:rFonts w:ascii="Times New Roman"/>
                <w:b w:val="false"/>
                <w:i w:val="false"/>
                <w:color w:val="000000"/>
                <w:sz w:val="20"/>
              </w:rPr>
              <w:t>
34. Использование дрожжей рода Schizosaccharamyces для биологического кислотопонижения</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35. Использование поливинилполипирролидона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36. Использование сополимера поливинилимидазол-поливинилпирролидона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37. Использование молочнокислых бактерий в виде винной суспензии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38. Добавление лизоцима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39. Использование ионообменных смол</w:t>
            </w:r>
          </w:p>
          <w:p>
            <w:pPr>
              <w:spacing w:after="20"/>
              <w:ind w:left="20"/>
              <w:jc w:val="both"/>
            </w:pPr>
            <w:r>
              <w:rPr>
                <w:rFonts w:ascii="Times New Roman"/>
                <w:b w:val="false"/>
                <w:i w:val="false"/>
                <w:color w:val="000000"/>
                <w:sz w:val="20"/>
              </w:rPr>
              <w:t>
</w:t>
            </w:r>
            <w:r>
              <w:rPr>
                <w:rFonts w:ascii="Times New Roman"/>
                <w:b w:val="false"/>
                <w:i w:val="false"/>
                <w:color w:val="000000"/>
                <w:sz w:val="20"/>
              </w:rPr>
              <w:t>40. Использование в сухих винах в количествах, не превышающих 5 %, свежих, доброкачественных и неразбавленных дрожжевых осадков, полученных при производстве сухих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41. Барботирование с использованием аргона или азота</w:t>
            </w:r>
          </w:p>
          <w:p>
            <w:pPr>
              <w:spacing w:after="20"/>
              <w:ind w:left="20"/>
              <w:jc w:val="both"/>
            </w:pPr>
            <w:r>
              <w:rPr>
                <w:rFonts w:ascii="Times New Roman"/>
                <w:b w:val="false"/>
                <w:i w:val="false"/>
                <w:color w:val="000000"/>
                <w:sz w:val="20"/>
              </w:rPr>
              <w:t>
</w:t>
            </w:r>
            <w:r>
              <w:rPr>
                <w:rFonts w:ascii="Times New Roman"/>
                <w:b w:val="false"/>
                <w:i w:val="false"/>
                <w:color w:val="000000"/>
                <w:sz w:val="20"/>
              </w:rPr>
              <w:t>42. Добавление диоксида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43. Обработка уреазой для снижения содержания мочевины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44. Добавление L-аскорбиновой кислоты. Максимальное содержание аскорбиновой кислоты в продукте – 250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 Добавление лимонной кислоты с целью стабилизации или подкисления. Максимальное содержание лимонной кислоты </w:t>
            </w:r>
          </w:p>
          <w:p>
            <w:pPr>
              <w:spacing w:after="20"/>
              <w:ind w:left="20"/>
              <w:jc w:val="both"/>
            </w:pPr>
            <w:r>
              <w:rPr>
                <w:rFonts w:ascii="Times New Roman"/>
                <w:b w:val="false"/>
                <w:i w:val="false"/>
                <w:color w:val="000000"/>
                <w:sz w:val="20"/>
              </w:rPr>
              <w:t>в вине – 1,0 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46. Обработка винодельческой продукции с целью стабилизации к помутнениям с использованием одного или нескольких из следующих технологических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 ферроцианид калия или фитат кальция. Остаточное содержание их в винодельческой продукции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метавинная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гуммиарабик</w:t>
            </w:r>
          </w:p>
          <w:p>
            <w:pPr>
              <w:spacing w:after="20"/>
              <w:ind w:left="20"/>
              <w:jc w:val="both"/>
            </w:pPr>
            <w:r>
              <w:rPr>
                <w:rFonts w:ascii="Times New Roman"/>
                <w:b w:val="false"/>
                <w:i w:val="false"/>
                <w:color w:val="000000"/>
                <w:sz w:val="20"/>
              </w:rPr>
              <w:t>
</w:t>
            </w:r>
            <w:r>
              <w:rPr>
                <w:rFonts w:ascii="Times New Roman"/>
                <w:b w:val="false"/>
                <w:i w:val="false"/>
                <w:color w:val="000000"/>
                <w:sz w:val="20"/>
              </w:rPr>
              <w:t>4) DL-винная кислота (рацемическая кислота) или ее нейтральная соль калия с целью осаждения излишка кальция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битартрат калия, тартрат кальция – для ускорения выпадения в осадок винного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электродиализ для виннокислой стабилизации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47. Использование сульфата меди для устранения дефекта вкуса или запаха. Максимальное содержание меди в продукте – 1,0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48. Добавление карамелизованного сахара с целью усиления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Обогащение: увеличение не более чем на 4 % натуральной объемной доли этилового спирта в вине или в вине наливом за счет добавления сусла виноградного концентрированного или сусла виноградного концентрированного ректификованного к свежему винограду или суслу виноградному до брожения или на стадии сбраживания либо за счет частичного концентрирования сусла виноградного с использованием обратного осмоса или частичного концентрирования вина путем вымораживания; </w:t>
            </w:r>
          </w:p>
          <w:p>
            <w:pPr>
              <w:spacing w:after="20"/>
              <w:ind w:left="20"/>
              <w:jc w:val="both"/>
            </w:pPr>
            <w:r>
              <w:rPr>
                <w:rFonts w:ascii="Times New Roman"/>
                <w:b w:val="false"/>
                <w:i w:val="false"/>
                <w:color w:val="000000"/>
                <w:sz w:val="20"/>
              </w:rPr>
              <w:t xml:space="preserve">для вина фруктового – повышение натуральной объемной доли этилового спирта за счет добавления сахаросодержащих веществ: </w:t>
            </w:r>
          </w:p>
          <w:p>
            <w:pPr>
              <w:spacing w:after="20"/>
              <w:ind w:left="20"/>
              <w:jc w:val="both"/>
            </w:pPr>
            <w:r>
              <w:rPr>
                <w:rFonts w:ascii="Times New Roman"/>
                <w:b w:val="false"/>
                <w:i w:val="false"/>
                <w:color w:val="000000"/>
                <w:sz w:val="20"/>
              </w:rPr>
              <w:t xml:space="preserve">для столового фруктового – не более чем на 10 %, для фруктового крепленого – не более чем на 5 %. Обогащение допускается </w:t>
            </w:r>
          </w:p>
          <w:p>
            <w:pPr>
              <w:spacing w:after="20"/>
              <w:ind w:left="20"/>
              <w:jc w:val="both"/>
            </w:pPr>
            <w:r>
              <w:rPr>
                <w:rFonts w:ascii="Times New Roman"/>
                <w:b w:val="false"/>
                <w:i w:val="false"/>
                <w:color w:val="000000"/>
                <w:sz w:val="20"/>
              </w:rPr>
              <w:t xml:space="preserve">только в неблагоприятные для созревания винограда годы по разрешению уполномоченного органа государства – члена </w:t>
            </w:r>
          </w:p>
          <w:p>
            <w:pPr>
              <w:spacing w:after="20"/>
              <w:ind w:left="20"/>
              <w:jc w:val="both"/>
            </w:pP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50. Спиртование: добавление ректификованного этилового спирта из пищевого сырья, или дистиллята винного ректификованного,</w:t>
            </w:r>
          </w:p>
          <w:p>
            <w:pPr>
              <w:spacing w:after="20"/>
              <w:ind w:left="20"/>
              <w:jc w:val="both"/>
            </w:pPr>
            <w:r>
              <w:rPr>
                <w:rFonts w:ascii="Times New Roman"/>
                <w:b w:val="false"/>
                <w:i w:val="false"/>
                <w:color w:val="000000"/>
                <w:sz w:val="20"/>
              </w:rPr>
              <w:t xml:space="preserve">или ректификованного виноградного дистиллята, или ректификованного фруктового дистиллята, или винного дистиллята, </w:t>
            </w:r>
          </w:p>
          <w:p>
            <w:pPr>
              <w:spacing w:after="20"/>
              <w:ind w:left="20"/>
              <w:jc w:val="both"/>
            </w:pPr>
            <w:r>
              <w:rPr>
                <w:rFonts w:ascii="Times New Roman"/>
                <w:b w:val="false"/>
                <w:i w:val="false"/>
                <w:color w:val="000000"/>
                <w:sz w:val="20"/>
              </w:rPr>
              <w:t>или фруктового дистиллята, или медового дистиллята в отдельности или в сочетании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51. Частичная дезалкоголизация вина: понижение объемной доли этилового спирта в вине не более чем на 2 % путем вакуумного выпаривания или с использованием других физических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52. Блендинг (эгализация, ассамбляж): смешивание винодельческой продукции наливом одного и того же вида, имеющей некоторые различия в физико-химических и (или) органолептических характеристиках, с целью изготовления винодельческой продукции одного и того же вида, но однородной по составу</w:t>
            </w:r>
          </w:p>
          <w:p>
            <w:pPr>
              <w:spacing w:after="20"/>
              <w:ind w:left="20"/>
              <w:jc w:val="both"/>
            </w:pPr>
            <w:r>
              <w:rPr>
                <w:rFonts w:ascii="Times New Roman"/>
                <w:b w:val="false"/>
                <w:i w:val="false"/>
                <w:color w:val="000000"/>
                <w:sz w:val="20"/>
              </w:rPr>
              <w:t>
</w:t>
            </w:r>
            <w:r>
              <w:rPr>
                <w:rFonts w:ascii="Times New Roman"/>
                <w:b w:val="false"/>
                <w:i w:val="false"/>
                <w:color w:val="000000"/>
                <w:sz w:val="20"/>
              </w:rPr>
              <w:t>53. Купажирование: смешивание одного вида или разных видов винодельческой продукции наливом, изготовленных из разных сортов винограда, или разных видов фруктов или меда, разного происхождения, одного года или разных лет урожая или смешивание сусел разных сортов винограда или разных видов фруктов или меда</w:t>
            </w:r>
          </w:p>
          <w:p>
            <w:pPr>
              <w:spacing w:after="20"/>
              <w:ind w:left="20"/>
              <w:jc w:val="both"/>
            </w:pPr>
            <w:r>
              <w:rPr>
                <w:rFonts w:ascii="Times New Roman"/>
                <w:b w:val="false"/>
                <w:i w:val="false"/>
                <w:color w:val="000000"/>
                <w:sz w:val="20"/>
              </w:rPr>
              <w:t>
</w:t>
            </w:r>
            <w:r>
              <w:rPr>
                <w:rFonts w:ascii="Times New Roman"/>
                <w:b w:val="false"/>
                <w:i w:val="false"/>
                <w:color w:val="000000"/>
                <w:sz w:val="20"/>
              </w:rPr>
              <w:t>54. Подслащивание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 Ароматизация. При использовании вкусоароматических веществ и экстрактов из растительного сырья максимальный уровень биологически активных веществ в винодельческой продукции должен составлять: сафрола и изосафрола – 2 мг/кг в продукции </w:t>
            </w:r>
          </w:p>
          <w:p>
            <w:pPr>
              <w:spacing w:after="20"/>
              <w:ind w:left="20"/>
              <w:jc w:val="both"/>
            </w:pPr>
            <w:r>
              <w:rPr>
                <w:rFonts w:ascii="Times New Roman"/>
                <w:b w:val="false"/>
                <w:i w:val="false"/>
                <w:color w:val="000000"/>
                <w:sz w:val="20"/>
              </w:rPr>
              <w:t xml:space="preserve">с объемной долей этилового спирта не более 25 %, изготовленной с использованием растения иланг-иланг или камфорного дерева, </w:t>
            </w:r>
          </w:p>
          <w:p>
            <w:pPr>
              <w:spacing w:after="20"/>
              <w:ind w:left="20"/>
              <w:jc w:val="both"/>
            </w:pPr>
            <w:r>
              <w:rPr>
                <w:rFonts w:ascii="Times New Roman"/>
                <w:b w:val="false"/>
                <w:i w:val="false"/>
                <w:color w:val="000000"/>
                <w:sz w:val="20"/>
              </w:rPr>
              <w:t xml:space="preserve">и 15 мг/кг в продукции, изготовленной с использованием мускатного ореха; синильной кислоты 1 мг на каждый процент объемной доли этилового спирта в продукции, изготовленной с использованием миндаля, абрикоса, вишни и других плодов </w:t>
            </w:r>
          </w:p>
          <w:p>
            <w:pPr>
              <w:spacing w:after="20"/>
              <w:ind w:left="20"/>
              <w:jc w:val="both"/>
            </w:pPr>
            <w:r>
              <w:rPr>
                <w:rFonts w:ascii="Times New Roman"/>
                <w:b w:val="false"/>
                <w:i w:val="false"/>
                <w:color w:val="000000"/>
                <w:sz w:val="20"/>
              </w:rPr>
              <w:t xml:space="preserve">и листьев растений рода Prunus; туйона – 5 мг/кг в продукции с объемной долей этилового спирта не более 25 %, изготовленной </w:t>
            </w:r>
          </w:p>
          <w:p>
            <w:pPr>
              <w:spacing w:after="20"/>
              <w:ind w:left="20"/>
              <w:jc w:val="both"/>
            </w:pPr>
            <w:r>
              <w:rPr>
                <w:rFonts w:ascii="Times New Roman"/>
                <w:b w:val="false"/>
                <w:i w:val="false"/>
                <w:color w:val="000000"/>
                <w:sz w:val="20"/>
              </w:rPr>
              <w:t xml:space="preserve">с использованием пижмы, полыни, туи, тысячелистника, и 25 мг/кг в продукции, содержащей препараты на основе аптечного шалфея; бета-азарона – 1 мг/кг в продукции, изготовленной с использованием аира европейской и индийской разновидностей </w:t>
            </w:r>
          </w:p>
          <w:p>
            <w:pPr>
              <w:spacing w:after="20"/>
              <w:ind w:left="20"/>
              <w:jc w:val="both"/>
            </w:pPr>
            <w:r>
              <w:rPr>
                <w:rFonts w:ascii="Times New Roman"/>
                <w:b w:val="false"/>
                <w:i w:val="false"/>
                <w:color w:val="000000"/>
                <w:sz w:val="20"/>
              </w:rPr>
              <w:t>и (или) копытня европейского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56. Приготовление вина наливом (виноматериалов), или вина ликерного наливом, или вина фруктового крепленого наливом под дрожжевой пленкой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57. Формирование пенистых и игристых свойств вина игристого виноградного, вина игристого высокого качества, вина игристого жемчужного, вина фруктового игристого, вина фруктового игристого жемчужного при их изготовлении классическим методом, периодическим резервуарным методом или резервуарным методом в непрерывном потоке</w:t>
            </w:r>
          </w:p>
          <w:p>
            <w:pPr>
              <w:spacing w:after="20"/>
              <w:ind w:left="20"/>
              <w:jc w:val="both"/>
            </w:pPr>
            <w:r>
              <w:rPr>
                <w:rFonts w:ascii="Times New Roman"/>
                <w:b w:val="false"/>
                <w:i w:val="false"/>
                <w:color w:val="000000"/>
                <w:sz w:val="20"/>
              </w:rPr>
              <w:t>
</w:t>
            </w:r>
            <w:r>
              <w:rPr>
                <w:rFonts w:ascii="Times New Roman"/>
                <w:b w:val="false"/>
                <w:i w:val="false"/>
                <w:color w:val="000000"/>
                <w:sz w:val="20"/>
              </w:rPr>
              <w:t>58. Перегонка (дистилляция) вина наливом и (или) ректификация вина наливом, спиртованного дистиллятом винным, сброженного сусла медового, выжимок, дрожжевых и гущевых осадков, сброженного изюма</w:t>
            </w:r>
          </w:p>
          <w:p>
            <w:pPr>
              <w:spacing w:after="20"/>
              <w:ind w:left="20"/>
              <w:jc w:val="both"/>
            </w:pPr>
            <w:r>
              <w:rPr>
                <w:rFonts w:ascii="Times New Roman"/>
                <w:b w:val="false"/>
                <w:i w:val="false"/>
                <w:color w:val="000000"/>
                <w:sz w:val="20"/>
              </w:rPr>
              <w:t>
</w:t>
            </w:r>
            <w:r>
              <w:rPr>
                <w:rFonts w:ascii="Times New Roman"/>
                <w:b w:val="false"/>
                <w:i w:val="false"/>
                <w:color w:val="000000"/>
                <w:sz w:val="20"/>
              </w:rPr>
              <w:t>59. Фракционная перегонка вина наливом с целью изготовления дистиллята винного для бренди высокого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60. Фракционная перегонка вина фруктового столового наливом с целью изготовления дистиллята фруктового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61. Фракционная перегонка вина яблочного наливом с целью изготовления дистиллята яблочного для яблочного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62. Использование древесины дуба в производстве винодельческой продукции для придания ей специфических органолептических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63. Использование древесины соответствующих пород деревьев в производстве фруктовых водок для придания ей специфических органолептических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64. Трансваза – технологический прием передавливания шампанизированного вина из бутылки в резервуар</w:t>
            </w:r>
          </w:p>
          <w:p>
            <w:pPr>
              <w:spacing w:after="20"/>
              <w:ind w:left="20"/>
              <w:jc w:val="both"/>
            </w:pPr>
            <w:r>
              <w:rPr>
                <w:rFonts w:ascii="Times New Roman"/>
                <w:b w:val="false"/>
                <w:i w:val="false"/>
                <w:color w:val="000000"/>
                <w:sz w:val="20"/>
              </w:rPr>
              <w:t>
65. Использование воды подготовленной (исправленной) на этапе купажирования винодельческой продукции, если это предусмотрено технологией производства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(ТР ЕАЭС 047/2018)</w:t>
            </w:r>
          </w:p>
        </w:tc>
      </w:tr>
    </w:tbl>
    <w:bookmarkStart w:name="z832" w:id="664"/>
    <w:p>
      <w:pPr>
        <w:spacing w:after="0"/>
        <w:ind w:left="0"/>
        <w:jc w:val="left"/>
      </w:pPr>
      <w:r>
        <w:rPr>
          <w:rFonts w:ascii="Times New Roman"/>
          <w:b/>
          <w:i w:val="false"/>
          <w:color w:val="000000"/>
        </w:rPr>
        <w:t xml:space="preserve"> Требования к пивоваренной продукции и сырью для ее производства</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34" w:id="665"/>
    <w:p>
      <w:pPr>
        <w:spacing w:after="0"/>
        <w:ind w:left="0"/>
        <w:jc w:val="left"/>
      </w:pPr>
      <w:r>
        <w:rPr>
          <w:rFonts w:ascii="Times New Roman"/>
          <w:b/>
          <w:i w:val="false"/>
          <w:color w:val="000000"/>
        </w:rPr>
        <w:t xml:space="preserve"> Гигиенические требования безопасности к пивоваренной продукции и сырью для ее производства</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66"/>
          <w:p>
            <w:pPr>
              <w:spacing w:after="20"/>
              <w:ind w:left="20"/>
              <w:jc w:val="both"/>
            </w:pPr>
            <w:r>
              <w:rPr>
                <w:rFonts w:ascii="Times New Roman"/>
                <w:b w:val="false"/>
                <w:i w:val="false"/>
                <w:color w:val="000000"/>
                <w:sz w:val="20"/>
              </w:rPr>
              <w:t>
1. Пиво, пивные напитки пастеризованные и непастеризованные</w:t>
            </w:r>
          </w:p>
          <w:bookmarkEnd w:id="66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N-нитрозамины: сумма НДМА</w:t>
            </w:r>
            <w:r>
              <w:rPr>
                <w:rFonts w:ascii="Times New Roman"/>
                <w:b w:val="false"/>
                <w:i w:val="false"/>
                <w:color w:val="000000"/>
                <w:vertAlign w:val="superscript"/>
              </w:rPr>
              <w:t>1</w:t>
            </w:r>
            <w:r>
              <w:rPr>
                <w:rFonts w:ascii="Times New Roman"/>
                <w:b w:val="false"/>
                <w:i w:val="false"/>
                <w:color w:val="000000"/>
                <w:sz w:val="20"/>
              </w:rPr>
              <w:t xml:space="preserve"> и НДЭА</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0,003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Солод пивоваренный</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67"/>
          <w:p>
            <w:pPr>
              <w:spacing w:after="20"/>
              <w:ind w:left="20"/>
              <w:jc w:val="both"/>
            </w:pPr>
            <w:r>
              <w:rPr>
                <w:rFonts w:ascii="Times New Roman"/>
                <w:b w:val="false"/>
                <w:i w:val="false"/>
                <w:color w:val="000000"/>
                <w:sz w:val="20"/>
              </w:rPr>
              <w:t>
N-нитрозамины: сумма НДМА</w:t>
            </w:r>
            <w:r>
              <w:rPr>
                <w:rFonts w:ascii="Times New Roman"/>
                <w:b w:val="false"/>
                <w:i w:val="false"/>
                <w:color w:val="000000"/>
                <w:vertAlign w:val="superscript"/>
              </w:rPr>
              <w:t>1</w:t>
            </w:r>
            <w:r>
              <w:rPr>
                <w:rFonts w:ascii="Times New Roman"/>
                <w:b w:val="false"/>
                <w:i w:val="false"/>
                <w:color w:val="000000"/>
                <w:sz w:val="20"/>
              </w:rPr>
              <w:t xml:space="preserve"> и НДЭА</w:t>
            </w:r>
            <w:r>
              <w:rPr>
                <w:rFonts w:ascii="Times New Roman"/>
                <w:b w:val="false"/>
                <w:i w:val="false"/>
                <w:color w:val="000000"/>
                <w:vertAlign w:val="superscript"/>
              </w:rPr>
              <w:t>2</w:t>
            </w:r>
          </w:p>
          <w:bookmarkEnd w:id="667"/>
          <w:p>
            <w:pPr>
              <w:spacing w:after="20"/>
              <w:ind w:left="20"/>
              <w:jc w:val="both"/>
            </w:pPr>
            <w:r>
              <w:rPr>
                <w:rFonts w:ascii="Times New Roman"/>
                <w:b w:val="false"/>
                <w:i w:val="false"/>
                <w:color w:val="000000"/>
                <w:sz w:val="20"/>
              </w:rPr>
              <w:t>
сорная примесь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68"/>
          <w:p>
            <w:pPr>
              <w:spacing w:after="20"/>
              <w:ind w:left="20"/>
              <w:jc w:val="both"/>
            </w:pPr>
            <w:r>
              <w:rPr>
                <w:rFonts w:ascii="Times New Roman"/>
                <w:b w:val="false"/>
                <w:i w:val="false"/>
                <w:color w:val="000000"/>
                <w:sz w:val="20"/>
              </w:rPr>
              <w:t>
не более 0,015 мг/кг</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0,5 %</w:t>
            </w:r>
          </w:p>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солода высокого качества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69"/>
          <w:p>
            <w:pPr>
              <w:spacing w:after="20"/>
              <w:ind w:left="20"/>
              <w:jc w:val="both"/>
            </w:pPr>
            <w:r>
              <w:rPr>
                <w:rFonts w:ascii="Times New Roman"/>
                <w:b w:val="false"/>
                <w:i w:val="false"/>
                <w:color w:val="000000"/>
                <w:sz w:val="20"/>
              </w:rPr>
              <w:t>
 </w:t>
            </w:r>
          </w:p>
          <w:bookmarkEnd w:id="669"/>
          <w:p>
            <w:pPr>
              <w:spacing w:after="20"/>
              <w:ind w:left="20"/>
              <w:jc w:val="both"/>
            </w:pPr>
            <w:r>
              <w:rPr>
                <w:rFonts w:ascii="Times New Roman"/>
                <w:b w:val="false"/>
                <w:i w:val="false"/>
                <w:color w:val="000000"/>
                <w:sz w:val="20"/>
              </w:rPr>
              <w:t>
микотоксины: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70"/>
          <w:p>
            <w:pPr>
              <w:spacing w:after="20"/>
              <w:ind w:left="20"/>
              <w:jc w:val="both"/>
            </w:pPr>
            <w:r>
              <w:rPr>
                <w:rFonts w:ascii="Times New Roman"/>
                <w:b w:val="false"/>
                <w:i w:val="false"/>
                <w:color w:val="000000"/>
                <w:sz w:val="20"/>
              </w:rPr>
              <w:t xml:space="preserve">
1,0 мг/кг </w:t>
            </w:r>
          </w:p>
          <w:bookmarkEnd w:id="6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пшеница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71"/>
          <w:p>
            <w:pPr>
              <w:spacing w:after="20"/>
              <w:ind w:left="20"/>
              <w:jc w:val="both"/>
            </w:pPr>
            <w:r>
              <w:rPr>
                <w:rFonts w:ascii="Times New Roman"/>
                <w:b w:val="false"/>
                <w:i w:val="false"/>
                <w:color w:val="000000"/>
                <w:sz w:val="20"/>
              </w:rPr>
              <w:t>
бенз(а)пирен</w:t>
            </w:r>
          </w:p>
          <w:bookmarkEnd w:id="6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72"/>
          <w:p>
            <w:pPr>
              <w:spacing w:after="20"/>
              <w:ind w:left="20"/>
              <w:jc w:val="both"/>
            </w:pPr>
            <w:r>
              <w:rPr>
                <w:rFonts w:ascii="Times New Roman"/>
                <w:b w:val="false"/>
                <w:i w:val="false"/>
                <w:color w:val="000000"/>
                <w:sz w:val="20"/>
              </w:rPr>
              <w:t xml:space="preserve">
0,001 мг/кг </w:t>
            </w:r>
          </w:p>
          <w:bookmarkEnd w:id="6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Ячмень для пивоварения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73"/>
          <w:p>
            <w:pPr>
              <w:spacing w:after="20"/>
              <w:ind w:left="20"/>
              <w:jc w:val="both"/>
            </w:pPr>
            <w:r>
              <w:rPr>
                <w:rFonts w:ascii="Times New Roman"/>
                <w:b w:val="false"/>
                <w:i w:val="false"/>
                <w:color w:val="000000"/>
                <w:sz w:val="20"/>
              </w:rPr>
              <w:t>
влажность</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сортовая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крупность (сход с сита 2,5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мелкие зерна (проход через сито 2,2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сорная примесь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зерновая примесь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жизнеспособность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прорастания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зараженность вредителями хлебных запасов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загрязненность вредителями хлебных запасов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74"/>
          <w:p>
            <w:pPr>
              <w:spacing w:after="20"/>
              <w:ind w:left="20"/>
              <w:jc w:val="both"/>
            </w:pPr>
            <w:r>
              <w:rPr>
                <w:rFonts w:ascii="Times New Roman"/>
                <w:b w:val="false"/>
                <w:i w:val="false"/>
                <w:color w:val="000000"/>
                <w:sz w:val="20"/>
              </w:rPr>
              <w:t>
не более 14,5 %</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w:t>
            </w:r>
          </w:p>
          <w:p>
            <w:pPr>
              <w:spacing w:after="20"/>
              <w:ind w:left="20"/>
              <w:jc w:val="both"/>
            </w:pPr>
            <w:r>
              <w:rPr>
                <w:rFonts w:ascii="Times New Roman"/>
                <w:b w:val="false"/>
                <w:i w:val="false"/>
                <w:color w:val="000000"/>
                <w:sz w:val="20"/>
              </w:rPr>
              <w:t xml:space="preserve">
суммарная плотность загрязненности – </w:t>
            </w:r>
          </w:p>
          <w:p>
            <w:pPr>
              <w:spacing w:after="20"/>
              <w:ind w:left="20"/>
              <w:jc w:val="both"/>
            </w:pPr>
            <w:r>
              <w:rPr>
                <w:rFonts w:ascii="Times New Roman"/>
                <w:b w:val="false"/>
                <w:i w:val="false"/>
                <w:color w:val="000000"/>
                <w:sz w:val="20"/>
              </w:rPr>
              <w:t>не более 15,0 экз/кг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Концентрат пивного сусла, солодовый экстракт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75"/>
          <w:p>
            <w:pPr>
              <w:spacing w:after="20"/>
              <w:ind w:left="20"/>
              <w:jc w:val="both"/>
            </w:pPr>
            <w:r>
              <w:rPr>
                <w:rFonts w:ascii="Times New Roman"/>
                <w:b w:val="false"/>
                <w:i w:val="false"/>
                <w:color w:val="000000"/>
                <w:sz w:val="20"/>
              </w:rPr>
              <w:t>
токсичные элементы:</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свинец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мышьяк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ртуть</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76"/>
          <w:p>
            <w:pPr>
              <w:spacing w:after="20"/>
              <w:ind w:left="20"/>
              <w:jc w:val="both"/>
            </w:pPr>
            <w:r>
              <w:rPr>
                <w:rFonts w:ascii="Times New Roman"/>
                <w:b w:val="false"/>
                <w:i w:val="false"/>
                <w:color w:val="000000"/>
                <w:sz w:val="20"/>
              </w:rPr>
              <w:t>
 </w:t>
            </w:r>
          </w:p>
          <w:bookmarkEnd w:id="676"/>
          <w:p>
            <w:pPr>
              <w:spacing w:after="20"/>
              <w:ind w:left="20"/>
              <w:jc w:val="both"/>
            </w:pPr>
            <w:r>
              <w:rPr>
                <w:rFonts w:ascii="Times New Roman"/>
                <w:b w:val="false"/>
                <w:i w:val="false"/>
                <w:color w:val="000000"/>
                <w:sz w:val="20"/>
              </w:rPr>
              <w:t>
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0,2 мг/кг</w:t>
            </w:r>
          </w:p>
          <w:p>
            <w:pPr>
              <w:spacing w:after="20"/>
              <w:ind w:left="20"/>
              <w:jc w:val="both"/>
            </w:pPr>
            <w:r>
              <w:rPr>
                <w:rFonts w:ascii="Times New Roman"/>
                <w:b w:val="false"/>
                <w:i w:val="false"/>
                <w:color w:val="000000"/>
                <w:sz w:val="20"/>
              </w:rPr>
              <w:t>
0,03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77"/>
          <w:p>
            <w:pPr>
              <w:spacing w:after="20"/>
              <w:ind w:left="20"/>
              <w:jc w:val="both"/>
            </w:pPr>
            <w:r>
              <w:rPr>
                <w:rFonts w:ascii="Times New Roman"/>
                <w:b w:val="false"/>
                <w:i w:val="false"/>
                <w:color w:val="000000"/>
                <w:sz w:val="20"/>
              </w:rPr>
              <w:t>
микотоксины:</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афлатоксин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дезоксиниваленол</w:t>
            </w:r>
          </w:p>
          <w:p>
            <w:pPr>
              <w:spacing w:after="20"/>
              <w:ind w:left="20"/>
              <w:jc w:val="both"/>
            </w:pPr>
            <w:r>
              <w:rPr>
                <w:rFonts w:ascii="Times New Roman"/>
                <w:b w:val="false"/>
                <w:i w:val="false"/>
                <w:color w:val="000000"/>
                <w:sz w:val="20"/>
              </w:rPr>
              <w:t>
</w:t>
            </w:r>
            <w:r>
              <w:rPr>
                <w:rFonts w:ascii="Times New Roman"/>
                <w:b w:val="false"/>
                <w:i w:val="false"/>
                <w:color w:val="000000"/>
                <w:sz w:val="20"/>
              </w:rPr>
              <w:t>зеараленон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8"/>
          <w:p>
            <w:pPr>
              <w:spacing w:after="20"/>
              <w:ind w:left="20"/>
              <w:jc w:val="both"/>
            </w:pPr>
            <w:r>
              <w:rPr>
                <w:rFonts w:ascii="Times New Roman"/>
                <w:b w:val="false"/>
                <w:i w:val="false"/>
                <w:color w:val="000000"/>
                <w:sz w:val="20"/>
              </w:rPr>
              <w:t>
 </w:t>
            </w:r>
          </w:p>
          <w:bookmarkEnd w:id="678"/>
          <w:p>
            <w:pPr>
              <w:spacing w:after="20"/>
              <w:ind w:left="20"/>
              <w:jc w:val="both"/>
            </w:pPr>
            <w:r>
              <w:rPr>
                <w:rFonts w:ascii="Times New Roman"/>
                <w:b w:val="false"/>
                <w:i w:val="false"/>
                <w:color w:val="000000"/>
                <w:sz w:val="20"/>
              </w:rPr>
              <w:t>
0,005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1,0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79"/>
          <w:p>
            <w:pPr>
              <w:spacing w:after="20"/>
              <w:ind w:left="20"/>
              <w:jc w:val="both"/>
            </w:pPr>
            <w:r>
              <w:rPr>
                <w:rFonts w:ascii="Times New Roman"/>
                <w:b w:val="false"/>
                <w:i w:val="false"/>
                <w:color w:val="000000"/>
                <w:sz w:val="20"/>
              </w:rPr>
              <w:t>
пестициды:</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гексахлорциклогексан </w:t>
            </w:r>
          </w:p>
          <w:p>
            <w:pPr>
              <w:spacing w:after="20"/>
              <w:ind w:left="20"/>
              <w:jc w:val="both"/>
            </w:pPr>
            <w:r>
              <w:rPr>
                <w:rFonts w:ascii="Times New Roman"/>
                <w:b w:val="false"/>
                <w:i w:val="false"/>
                <w:color w:val="000000"/>
                <w:sz w:val="20"/>
              </w:rPr>
              <w:t>(альфа-, бета-, гамма-изомеры)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ДДТ</w:t>
            </w:r>
            <w:r>
              <w:rPr>
                <w:rFonts w:ascii="Times New Roman"/>
                <w:b w:val="false"/>
                <w:i w:val="false"/>
                <w:color w:val="000000"/>
                <w:vertAlign w:val="superscript"/>
              </w:rPr>
              <w:t>5</w:t>
            </w:r>
            <w:r>
              <w:rPr>
                <w:rFonts w:ascii="Times New Roman"/>
                <w:b w:val="false"/>
                <w:i w:val="false"/>
                <w:color w:val="000000"/>
                <w:sz w:val="20"/>
              </w:rPr>
              <w:t xml:space="preserve"> и его метаболиты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0"/>
          <w:p>
            <w:pPr>
              <w:spacing w:after="20"/>
              <w:ind w:left="20"/>
              <w:jc w:val="both"/>
            </w:pPr>
            <w:r>
              <w:rPr>
                <w:rFonts w:ascii="Times New Roman"/>
                <w:b w:val="false"/>
                <w:i w:val="false"/>
                <w:color w:val="000000"/>
                <w:sz w:val="20"/>
              </w:rPr>
              <w:t>
 </w:t>
            </w:r>
          </w:p>
          <w:bookmarkEnd w:id="680"/>
          <w:p>
            <w:pPr>
              <w:spacing w:after="20"/>
              <w:ind w:left="20"/>
              <w:jc w:val="both"/>
            </w:pPr>
            <w:r>
              <w:rPr>
                <w:rFonts w:ascii="Times New Roman"/>
                <w:b w:val="false"/>
                <w:i w:val="false"/>
                <w:color w:val="000000"/>
                <w:sz w:val="20"/>
              </w:rPr>
              <w:t>
0,5 мг/кг</w:t>
            </w:r>
          </w:p>
          <w:p>
            <w:pPr>
              <w:spacing w:after="20"/>
              <w:ind w:left="20"/>
              <w:jc w:val="both"/>
            </w:pPr>
            <w:r>
              <w:rPr>
                <w:rFonts w:ascii="Times New Roman"/>
                <w:b w:val="false"/>
                <w:i w:val="false"/>
                <w:color w:val="000000"/>
                <w:sz w:val="20"/>
              </w:rPr>
              <w:t>
0,02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1"/>
          <w:p>
            <w:pPr>
              <w:spacing w:after="20"/>
              <w:ind w:left="20"/>
              <w:jc w:val="both"/>
            </w:pPr>
            <w:r>
              <w:rPr>
                <w:rFonts w:ascii="Times New Roman"/>
                <w:b w:val="false"/>
                <w:i w:val="false"/>
                <w:color w:val="000000"/>
                <w:sz w:val="20"/>
              </w:rPr>
              <w:t>
2,4-Д кислота</w:t>
            </w:r>
            <w:r>
              <w:rPr>
                <w:rFonts w:ascii="Times New Roman"/>
                <w:b w:val="false"/>
                <w:i w:val="false"/>
                <w:color w:val="000000"/>
                <w:vertAlign w:val="superscript"/>
              </w:rPr>
              <w:t>6</w:t>
            </w:r>
            <w:r>
              <w:rPr>
                <w:rFonts w:ascii="Times New Roman"/>
                <w:b w:val="false"/>
                <w:i w:val="false"/>
                <w:color w:val="000000"/>
                <w:sz w:val="20"/>
              </w:rPr>
              <w:t>, ее соли и эфиры</w:t>
            </w:r>
          </w:p>
          <w:bookmarkEnd w:id="6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82"/>
          <w:p>
            <w:pPr>
              <w:spacing w:after="20"/>
              <w:ind w:left="20"/>
              <w:jc w:val="both"/>
            </w:pPr>
            <w:r>
              <w:rPr>
                <w:rFonts w:ascii="Times New Roman"/>
                <w:b w:val="false"/>
                <w:i w:val="false"/>
                <w:color w:val="000000"/>
                <w:sz w:val="20"/>
              </w:rPr>
              <w:t>
радионуклиды:</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цезий-137</w:t>
            </w:r>
          </w:p>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3"/>
          <w:p>
            <w:pPr>
              <w:spacing w:after="20"/>
              <w:ind w:left="20"/>
              <w:jc w:val="both"/>
            </w:pPr>
            <w:r>
              <w:rPr>
                <w:rFonts w:ascii="Times New Roman"/>
                <w:b w:val="false"/>
                <w:i w:val="false"/>
                <w:color w:val="000000"/>
                <w:sz w:val="20"/>
              </w:rPr>
              <w:t>
80 Бк/кг</w:t>
            </w:r>
          </w:p>
          <w:bookmarkEnd w:id="683"/>
          <w:p>
            <w:pPr>
              <w:spacing w:after="20"/>
              <w:ind w:left="20"/>
              <w:jc w:val="both"/>
            </w:pPr>
            <w:r>
              <w:rPr>
                <w:rFonts w:ascii="Times New Roman"/>
                <w:b w:val="false"/>
                <w:i w:val="false"/>
                <w:color w:val="000000"/>
                <w:sz w:val="20"/>
              </w:rPr>
              <w:t>
100 Бк/кг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684"/>
      <w:r>
        <w:rPr>
          <w:rFonts w:ascii="Times New Roman"/>
          <w:b w:val="false"/>
          <w:i w:val="false"/>
          <w:color w:val="000000"/>
          <w:sz w:val="28"/>
        </w:rPr>
        <w:t>
      ___________</w:t>
      </w:r>
    </w:p>
    <w:bookmarkEnd w:id="6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НДМА – нитрозодиметиламины.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НДЭА – нитродиэтиамины.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Содержание токсичных элементов, микотоксинов, пестицидов в солоде нормируется с учетом содержания их в сырье для его производства (ячмень, пшеница, рожь).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val="false"/>
          <w:i w:val="false"/>
          <w:color w:val="000000"/>
          <w:sz w:val="28"/>
        </w:rPr>
        <w:t>При неблагоприятных климатических условиях и при отсутствии ячменя пивоваренного качества допускается переработка на солод ячменя с содержанием белка выше 12 %.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w:t>
      </w:r>
      <w:r>
        <w:rPr>
          <w:rFonts w:ascii="Times New Roman"/>
          <w:b w:val="false"/>
          <w:i w:val="false"/>
          <w:color w:val="000000"/>
          <w:sz w:val="28"/>
        </w:rPr>
        <w:t>ДДТ – 1, 1-Ди (4-хлорфенил) – 2,2,2 – трихлорэтан-пестицид.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w:t>
      </w:r>
      <w:r>
        <w:rPr>
          <w:rFonts w:ascii="Times New Roman"/>
          <w:b w:val="false"/>
          <w:i w:val="false"/>
          <w:color w:val="000000"/>
          <w:sz w:val="28"/>
        </w:rPr>
        <w:t>2,4-Д кислота – дихлорфеноксиуксусная кислота.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95" w:id="685"/>
    <w:p>
      <w:pPr>
        <w:spacing w:after="0"/>
        <w:ind w:left="0"/>
        <w:jc w:val="left"/>
      </w:pPr>
      <w:r>
        <w:rPr>
          <w:rFonts w:ascii="Times New Roman"/>
          <w:b/>
          <w:i w:val="false"/>
          <w:color w:val="000000"/>
        </w:rPr>
        <w:t xml:space="preserve"> Микробиологические нормативы безопасности пива и напитков, изготавливаемых на основе пива </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r>
              <w:rPr>
                <w:rFonts w:ascii="Times New Roman"/>
                <w:b w:val="false"/>
                <w:i w:val="false"/>
                <w:color w:val="000000"/>
                <w:vertAlign w:val="superscript"/>
              </w:rPr>
              <w:t>*</w:t>
            </w:r>
            <w:r>
              <w:rPr>
                <w:rFonts w:ascii="Times New Roman"/>
                <w:b w:val="false"/>
                <w:i w:val="false"/>
                <w:color w:val="000000"/>
                <w:sz w:val="20"/>
              </w:rPr>
              <w:t xml:space="preserve">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продукта, см</w:t>
            </w:r>
            <w:r>
              <w:rPr>
                <w:rFonts w:ascii="Times New Roman"/>
                <w:b w:val="false"/>
                <w:i w:val="false"/>
                <w:color w:val="000000"/>
                <w:vertAlign w:val="superscript"/>
              </w:rPr>
              <w:t xml:space="preserve">3 </w:t>
            </w:r>
            <w:r>
              <w:rPr>
                <w:rFonts w:ascii="Times New Roman"/>
                <w:b w:val="false"/>
                <w:i w:val="false"/>
                <w:color w:val="000000"/>
                <w:sz w:val="20"/>
              </w:rPr>
              <w:t>(г), в котором не допускаются БГКП</w:t>
            </w:r>
            <w:r>
              <w:rPr>
                <w:rFonts w:ascii="Times New Roman"/>
                <w:b w:val="false"/>
                <w:i w:val="false"/>
                <w:color w:val="000000"/>
                <w:vertAlign w:val="superscript"/>
              </w:rPr>
              <w:t xml:space="preserve">*** </w:t>
            </w:r>
            <w:r>
              <w:rPr>
                <w:rFonts w:ascii="Times New Roman"/>
                <w:b w:val="false"/>
                <w:i w:val="false"/>
                <w:color w:val="000000"/>
                <w:sz w:val="20"/>
              </w:rPr>
              <w:t>(колиформы)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Пиво, п</w:t>
            </w:r>
            <w:r>
              <w:rPr>
                <w:rFonts w:ascii="Times New Roman"/>
                <w:b/>
                <w:i w:val="false"/>
                <w:color w:val="000000"/>
                <w:sz w:val="20"/>
              </w:rPr>
              <w:t>ивные напитки непастеризованные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86"/>
          <w:p>
            <w:pPr>
              <w:spacing w:after="20"/>
              <w:ind w:left="20"/>
              <w:jc w:val="both"/>
            </w:pPr>
            <w:r>
              <w:rPr>
                <w:rFonts w:ascii="Times New Roman"/>
                <w:b w:val="false"/>
                <w:i w:val="false"/>
                <w:color w:val="000000"/>
                <w:sz w:val="20"/>
              </w:rPr>
              <w:t>
1) в кегах</w:t>
            </w:r>
          </w:p>
          <w:bookmarkEnd w:id="68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бутылках, банках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Пиво, пивные напитки пастеризованные и обеспложенные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Пиво, пивные напитки непастеризованные разливные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897" w:id="687"/>
    <w:p>
      <w:pPr>
        <w:spacing w:after="0"/>
        <w:ind w:left="0"/>
        <w:jc w:val="both"/>
      </w:pPr>
      <w:r>
        <w:rPr>
          <w:rFonts w:ascii="Times New Roman"/>
          <w:b w:val="false"/>
          <w:i w:val="false"/>
          <w:color w:val="000000"/>
          <w:sz w:val="28"/>
        </w:rPr>
        <w:t>
      __________</w:t>
      </w:r>
    </w:p>
    <w:bookmarkEnd w:id="687"/>
    <w:bookmarkStart w:name="z898" w:id="6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КМАФАнМ – количество мезофильных аэробных и факультативно-анаэробных микроорганизмов.</w:t>
      </w:r>
    </w:p>
    <w:bookmarkEnd w:id="688"/>
    <w:bookmarkStart w:name="z899" w:id="6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КОЕ – количество колониеобразующих единиц.</w:t>
      </w:r>
    </w:p>
    <w:bookmarkEnd w:id="689"/>
    <w:bookmarkStart w:name="z900" w:id="6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БГКП – бактерии группы кишечных палочек.</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02" w:id="691"/>
    <w:p>
      <w:pPr>
        <w:spacing w:after="0"/>
        <w:ind w:left="0"/>
        <w:jc w:val="left"/>
      </w:pPr>
      <w:r>
        <w:rPr>
          <w:rFonts w:ascii="Times New Roman"/>
          <w:b/>
          <w:i w:val="false"/>
          <w:color w:val="000000"/>
        </w:rPr>
        <w:t xml:space="preserve"> Микробиологические показатели безопасности пивоваренного сырья</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2"/>
          <w:p>
            <w:pPr>
              <w:spacing w:after="20"/>
              <w:ind w:left="20"/>
              <w:jc w:val="both"/>
            </w:pPr>
            <w:r>
              <w:rPr>
                <w:rFonts w:ascii="Times New Roman"/>
                <w:b w:val="false"/>
                <w:i w:val="false"/>
                <w:color w:val="000000"/>
                <w:sz w:val="20"/>
              </w:rPr>
              <w:t>
КМАФАнМ</w:t>
            </w:r>
            <w:r>
              <w:rPr>
                <w:rFonts w:ascii="Times New Roman"/>
                <w:b w:val="false"/>
                <w:i w:val="false"/>
                <w:color w:val="000000"/>
                <w:vertAlign w:val="superscript"/>
              </w:rPr>
              <w:t>*</w:t>
            </w:r>
          </w:p>
          <w:bookmarkEnd w:id="692"/>
          <w:p>
            <w:pPr>
              <w:spacing w:after="20"/>
              <w:ind w:left="20"/>
              <w:jc w:val="both"/>
            </w:pPr>
            <w:r>
              <w:rPr>
                <w:rFonts w:ascii="Times New Roman"/>
                <w:b w:val="false"/>
                <w:i w:val="false"/>
                <w:color w:val="000000"/>
                <w:sz w:val="20"/>
              </w:rPr>
              <w:t>
(КОЕ</w:t>
            </w:r>
            <w:r>
              <w:rPr>
                <w:rFonts w:ascii="Times New Roman"/>
                <w:b w:val="false"/>
                <w:i w:val="false"/>
                <w:color w:val="000000"/>
                <w:vertAlign w:val="superscript"/>
              </w:rPr>
              <w:t>**</w:t>
            </w:r>
            <w:r>
              <w:rPr>
                <w:rFonts w:ascii="Times New Roman"/>
                <w:b w:val="false"/>
                <w:i w:val="false"/>
                <w:color w:val="000000"/>
                <w:sz w:val="20"/>
              </w:rPr>
              <w:t>/г),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продукта (г), </w:t>
            </w:r>
          </w:p>
          <w:p>
            <w:pPr>
              <w:spacing w:after="20"/>
              <w:ind w:left="20"/>
              <w:jc w:val="both"/>
            </w:pPr>
            <w:r>
              <w:rPr>
                <w:rFonts w:ascii="Times New Roman"/>
                <w:b w:val="false"/>
                <w:i w:val="false"/>
                <w:color w:val="000000"/>
                <w:sz w:val="20"/>
              </w:rPr>
              <w:t>в котором не допускаются БГКП</w:t>
            </w:r>
            <w:r>
              <w:rPr>
                <w:rFonts w:ascii="Times New Roman"/>
                <w:b w:val="false"/>
                <w:i w:val="false"/>
                <w:color w:val="000000"/>
                <w:vertAlign w:val="superscript"/>
              </w:rPr>
              <w:t xml:space="preserve">*** </w:t>
            </w:r>
            <w:r>
              <w:rPr>
                <w:rFonts w:ascii="Times New Roman"/>
                <w:b w:val="false"/>
                <w:i w:val="false"/>
                <w:color w:val="000000"/>
                <w:sz w:val="20"/>
              </w:rPr>
              <w:t>(колиформы)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продукта (г), </w:t>
            </w:r>
          </w:p>
          <w:p>
            <w:pPr>
              <w:spacing w:after="20"/>
              <w:ind w:left="20"/>
              <w:jc w:val="both"/>
            </w:pPr>
            <w:r>
              <w:rPr>
                <w:rFonts w:ascii="Times New Roman"/>
                <w:b w:val="false"/>
                <w:i w:val="false"/>
                <w:color w:val="000000"/>
                <w:sz w:val="20"/>
              </w:rPr>
              <w:t>в котором не допускаются патогенные вещества, в том числе сальмонеллы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пивного сусла, солодовый экстракт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3"/>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bookmarkEnd w:id="6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4"/>
          <w:p>
            <w:pPr>
              <w:spacing w:after="20"/>
              <w:ind w:left="20"/>
              <w:jc w:val="both"/>
            </w:pPr>
            <w:r>
              <w:rPr>
                <w:rFonts w:ascii="Times New Roman"/>
                <w:b w:val="false"/>
                <w:i w:val="false"/>
                <w:color w:val="000000"/>
                <w:sz w:val="20"/>
              </w:rPr>
              <w:t>
дрожжи и плесени (в сумме) 100 КОЕ</w:t>
            </w:r>
            <w:r>
              <w:rPr>
                <w:rFonts w:ascii="Times New Roman"/>
                <w:b w:val="false"/>
                <w:i w:val="false"/>
                <w:color w:val="000000"/>
                <w:vertAlign w:val="superscript"/>
              </w:rPr>
              <w:t>**</w:t>
            </w:r>
            <w:r>
              <w:rPr>
                <w:rFonts w:ascii="Times New Roman"/>
                <w:b w:val="false"/>
                <w:i w:val="false"/>
                <w:color w:val="000000"/>
                <w:sz w:val="20"/>
              </w:rPr>
              <w:t>/г, не более</w:t>
            </w:r>
          </w:p>
          <w:bookmarkEnd w:id="694"/>
          <w:p>
            <w:pPr>
              <w:spacing w:after="20"/>
              <w:ind w:left="20"/>
              <w:jc w:val="both"/>
            </w:pPr>
            <w:r>
              <w:rPr>
                <w:rFonts w:ascii="Times New Roman"/>
                <w:b w:val="false"/>
                <w:i w:val="false"/>
                <w:color w:val="000000"/>
                <w:sz w:val="20"/>
              </w:rPr>
              <w:t>
 </w:t>
            </w:r>
          </w:p>
        </w:tc>
      </w:tr>
    </w:tbl>
    <w:p>
      <w:pPr>
        <w:spacing w:after="0"/>
        <w:ind w:left="0"/>
        <w:jc w:val="both"/>
      </w:pPr>
      <w:bookmarkStart w:name="z906" w:id="695"/>
      <w:r>
        <w:rPr>
          <w:rFonts w:ascii="Times New Roman"/>
          <w:b w:val="false"/>
          <w:i w:val="false"/>
          <w:color w:val="000000"/>
          <w:sz w:val="28"/>
        </w:rPr>
        <w:t>
      __________</w:t>
      </w:r>
    </w:p>
    <w:bookmarkEnd w:id="6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КМАФАнМ – количество мезофильных аэробных и факультативно-анаэробных микроорганизмов.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КОЕ – количество колониеобразующих единиц.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БГКП – бактерии группы кишечных палочек.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911" w:id="696"/>
    <w:p>
      <w:pPr>
        <w:spacing w:after="0"/>
        <w:ind w:left="0"/>
        <w:jc w:val="left"/>
      </w:pPr>
      <w:r>
        <w:rPr>
          <w:rFonts w:ascii="Times New Roman"/>
          <w:b/>
          <w:i w:val="false"/>
          <w:color w:val="000000"/>
        </w:rPr>
        <w:t xml:space="preserve"> Органолептические показатели пива</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фильтрованное пиво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нефильтрованное пиво (осветленное и неосветленное)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Прозрачность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97"/>
          <w:p>
            <w:pPr>
              <w:spacing w:after="20"/>
              <w:ind w:left="20"/>
              <w:jc w:val="both"/>
            </w:pPr>
            <w:r>
              <w:rPr>
                <w:rFonts w:ascii="Times New Roman"/>
                <w:b w:val="false"/>
                <w:i w:val="false"/>
                <w:color w:val="000000"/>
                <w:sz w:val="20"/>
              </w:rPr>
              <w:t xml:space="preserve">
прозрачная пенящаяся жидкость без осадка и посторонних включений, не свойственных пиву. </w:t>
            </w:r>
          </w:p>
          <w:bookmarkEnd w:id="697"/>
          <w:p>
            <w:pPr>
              <w:spacing w:after="20"/>
              <w:ind w:left="20"/>
              <w:jc w:val="both"/>
            </w:pPr>
            <w:r>
              <w:rPr>
                <w:rFonts w:ascii="Times New Roman"/>
                <w:b w:val="false"/>
                <w:i w:val="false"/>
                <w:color w:val="000000"/>
                <w:sz w:val="20"/>
              </w:rPr>
              <w:t>В процессе хранения допускается появление частиц белково-дубильных соединений. Для пшеничного пива допускается опалесценция от слабой до сильной</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непрозрачная или прозрачная с опалесценцией пенящаяся жидкость без посторонних включений, </w:t>
            </w:r>
          </w:p>
          <w:p>
            <w:pPr>
              <w:spacing w:after="20"/>
              <w:ind w:left="20"/>
              <w:jc w:val="both"/>
            </w:pPr>
            <w:r>
              <w:rPr>
                <w:rFonts w:ascii="Times New Roman"/>
                <w:b w:val="false"/>
                <w:i w:val="false"/>
                <w:color w:val="000000"/>
                <w:sz w:val="20"/>
              </w:rPr>
              <w:t>не свойственных пиву. В процессе хранения допускается появление частиц белково-дубильных соединений. Допускается дрожжевой осадок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сброженный, солодовый, с хмелевым ароматом, без посторонних запахов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98"/>
          <w:p>
            <w:pPr>
              <w:spacing w:after="20"/>
              <w:ind w:left="20"/>
              <w:jc w:val="both"/>
            </w:pPr>
            <w:r>
              <w:rPr>
                <w:rFonts w:ascii="Times New Roman"/>
                <w:b w:val="false"/>
                <w:i w:val="false"/>
                <w:color w:val="000000"/>
                <w:sz w:val="20"/>
              </w:rPr>
              <w:t>
сброженный солодовый, с хмелевым ароматом, допускается дрожжевой оттенок, без посторонних запахов</w:t>
            </w:r>
          </w:p>
          <w:bookmarkEnd w:id="69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сброженный, солодовый, с хмелевой горечью, без посторонних привкусов. В пшеничном пиве присутствуют </w:t>
            </w:r>
          </w:p>
          <w:p>
            <w:pPr>
              <w:spacing w:after="20"/>
              <w:ind w:left="20"/>
              <w:jc w:val="both"/>
            </w:pPr>
            <w:r>
              <w:rPr>
                <w:rFonts w:ascii="Times New Roman"/>
                <w:b w:val="false"/>
                <w:i w:val="false"/>
                <w:color w:val="000000"/>
                <w:sz w:val="20"/>
              </w:rPr>
              <w:t>пряно-ароматичные тона во вкусе и аромате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солодовый, с выраженным привкусом карамельного или жженного солода, без посторонних привкусов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сброженный солодовый, с хмелевой горечью, допускается дрожжевой привкус. В пшеничном пиве присутствуют </w:t>
            </w:r>
          </w:p>
          <w:p>
            <w:pPr>
              <w:spacing w:after="20"/>
              <w:ind w:left="20"/>
              <w:jc w:val="both"/>
            </w:pPr>
            <w:r>
              <w:rPr>
                <w:rFonts w:ascii="Times New Roman"/>
                <w:b w:val="false"/>
                <w:i w:val="false"/>
                <w:color w:val="000000"/>
                <w:sz w:val="20"/>
              </w:rPr>
              <w:t>пряно-ароматичные тона во вкусе и аромате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солодовый, с выраженным привкусом карамельного или жженого солода, без посторонних привкусов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15" w:id="699"/>
    <w:p>
      <w:pPr>
        <w:spacing w:after="0"/>
        <w:ind w:left="0"/>
        <w:jc w:val="left"/>
      </w:pPr>
      <w:r>
        <w:rPr>
          <w:rFonts w:ascii="Times New Roman"/>
          <w:b/>
          <w:i w:val="false"/>
          <w:color w:val="000000"/>
        </w:rPr>
        <w:t xml:space="preserve"> Физико-химические показатели пива светлого</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Объемная доля этилового спирта (крепость) (%), </w:t>
            </w:r>
          </w:p>
          <w:p>
            <w:pPr>
              <w:spacing w:after="20"/>
              <w:ind w:left="20"/>
              <w:jc w:val="both"/>
            </w:pPr>
            <w:r>
              <w:rPr>
                <w:rFonts w:ascii="Times New Roman"/>
                <w:b w:val="false"/>
                <w:i w:val="false"/>
                <w:color w:val="000000"/>
                <w:sz w:val="20"/>
              </w:rPr>
              <w:t>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0"/>
          <w:p>
            <w:pPr>
              <w:spacing w:after="20"/>
              <w:ind w:left="20"/>
              <w:jc w:val="both"/>
            </w:pPr>
            <w:r>
              <w:rPr>
                <w:rFonts w:ascii="Times New Roman"/>
                <w:b w:val="false"/>
                <w:i w:val="false"/>
                <w:color w:val="000000"/>
                <w:sz w:val="20"/>
              </w:rPr>
              <w:t>
2. Кислотность (к. ед.), не более</w:t>
            </w:r>
          </w:p>
          <w:bookmarkEnd w:id="70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pH</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 (ц. ед.)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2,5 (0,2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 (ед. ЕВС)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31 (4,0 –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01"/>
          <w:p>
            <w:pPr>
              <w:spacing w:after="20"/>
              <w:ind w:left="20"/>
              <w:jc w:val="both"/>
            </w:pPr>
            <w:r>
              <w:rPr>
                <w:rFonts w:ascii="Times New Roman"/>
                <w:b w:val="false"/>
                <w:i w:val="false"/>
                <w:color w:val="000000"/>
                <w:sz w:val="20"/>
              </w:rPr>
              <w:t>
6. Массовая доля диоксида углерода (%), не менее</w:t>
            </w:r>
          </w:p>
          <w:bookmarkEnd w:id="701"/>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показателя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2"/>
          <w:p>
            <w:pPr>
              <w:spacing w:after="20"/>
              <w:ind w:left="20"/>
              <w:jc w:val="both"/>
            </w:pPr>
            <w:r>
              <w:rPr>
                <w:rFonts w:ascii="Times New Roman"/>
                <w:b w:val="false"/>
                <w:i w:val="false"/>
                <w:color w:val="000000"/>
                <w:sz w:val="20"/>
              </w:rPr>
              <w:t>
 </w:t>
            </w:r>
          </w:p>
          <w:bookmarkEnd w:id="702"/>
          <w:p>
            <w:pPr>
              <w:spacing w:after="20"/>
              <w:ind w:left="20"/>
              <w:jc w:val="both"/>
            </w:pPr>
            <w:r>
              <w:rPr>
                <w:rFonts w:ascii="Times New Roman"/>
                <w:b w:val="false"/>
                <w:i w:val="false"/>
                <w:color w:val="000000"/>
                <w:sz w:val="20"/>
              </w:rPr>
              <w:t>
7. Пенообразование:</w:t>
            </w:r>
          </w:p>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3"/>
          <w:p>
            <w:pPr>
              <w:spacing w:after="20"/>
              <w:ind w:left="20"/>
              <w:jc w:val="both"/>
            </w:pPr>
            <w:r>
              <w:rPr>
                <w:rFonts w:ascii="Times New Roman"/>
                <w:b w:val="false"/>
                <w:i w:val="false"/>
                <w:color w:val="000000"/>
                <w:sz w:val="20"/>
              </w:rPr>
              <w:t>
1) высота пены (мм), не менее</w:t>
            </w:r>
          </w:p>
          <w:bookmarkEnd w:id="703"/>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пеностойкость (мин), не менее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20" w:id="704"/>
    <w:p>
      <w:pPr>
        <w:spacing w:after="0"/>
        <w:ind w:left="0"/>
        <w:jc w:val="both"/>
      </w:pPr>
      <w:r>
        <w:rPr>
          <w:rFonts w:ascii="Times New Roman"/>
          <w:b w:val="false"/>
          <w:i w:val="false"/>
          <w:color w:val="000000"/>
          <w:sz w:val="28"/>
        </w:rPr>
        <w:t>
      __________</w:t>
      </w:r>
    </w:p>
    <w:bookmarkEnd w:id="704"/>
    <w:bookmarkStart w:name="z921" w:id="705"/>
    <w:p>
      <w:pPr>
        <w:spacing w:after="0"/>
        <w:ind w:left="0"/>
        <w:jc w:val="both"/>
      </w:pPr>
      <w:r>
        <w:rPr>
          <w:rFonts w:ascii="Times New Roman"/>
          <w:b w:val="false"/>
          <w:i w:val="false"/>
          <w:color w:val="000000"/>
          <w:sz w:val="28"/>
        </w:rPr>
        <w:t>
      *Показатель, указанный в скобках, действует на территориях Республики Беларусь и Республики Казахстан.</w:t>
      </w:r>
    </w:p>
    <w:bookmarkEnd w:id="7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2" w:id="706"/>
          <w:p>
            <w:pPr>
              <w:spacing w:after="20"/>
              <w:ind w:left="20"/>
              <w:jc w:val="both"/>
            </w:pPr>
            <w:r>
              <w:rPr>
                <w:rFonts w:ascii="Times New Roman"/>
                <w:b w:val="false"/>
                <w:i w:val="false"/>
                <w:color w:val="000000"/>
                <w:sz w:val="20"/>
              </w:rPr>
              <w:t>
Примечания:</w:t>
            </w:r>
          </w:p>
          <w:bookmarkEnd w:id="706"/>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923" w:id="707"/>
          <w:p>
            <w:pPr>
              <w:spacing w:after="20"/>
              <w:ind w:left="20"/>
              <w:jc w:val="both"/>
            </w:pPr>
            <w:r>
              <w:rPr>
                <w:rFonts w:ascii="Times New Roman"/>
                <w:b w:val="false"/>
                <w:i w:val="false"/>
                <w:color w:val="000000"/>
                <w:sz w:val="20"/>
              </w:rPr>
              <w:t>
1. Массовая доля диоксида углерода определяется в пиве, разлитом в бутылки и банки.</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2. Допустимое отклонение экстрактивности начального сусла ± 0,3 %.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Допускается определять один из показателей "Кислотность" или "pH".</w:t>
            </w:r>
          </w:p>
          <w:p>
            <w:pPr>
              <w:spacing w:after="20"/>
              <w:ind w:left="20"/>
              <w:jc w:val="both"/>
            </w:pPr>
            <w:r>
              <w:rPr>
                <w:rFonts w:ascii="Times New Roman"/>
                <w:b w:val="false"/>
                <w:i w:val="false"/>
                <w:color w:val="000000"/>
                <w:sz w:val="20"/>
              </w:rPr>
              <w:t>
4. Допускается выражать показатель "Цвет" в одной из указанных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27" w:id="708"/>
    <w:p>
      <w:pPr>
        <w:spacing w:after="0"/>
        <w:ind w:left="0"/>
        <w:jc w:val="left"/>
      </w:pPr>
      <w:r>
        <w:rPr>
          <w:rFonts w:ascii="Times New Roman"/>
          <w:b/>
          <w:i w:val="false"/>
          <w:color w:val="000000"/>
        </w:rPr>
        <w:t xml:space="preserve"> Физико-химические показатели пива темного</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09"/>
          <w:p>
            <w:pPr>
              <w:spacing w:after="20"/>
              <w:ind w:left="20"/>
              <w:jc w:val="both"/>
            </w:pPr>
            <w:r>
              <w:rPr>
                <w:rFonts w:ascii="Times New Roman"/>
                <w:b w:val="false"/>
                <w:i w:val="false"/>
                <w:color w:val="000000"/>
                <w:sz w:val="20"/>
              </w:rPr>
              <w:t>
1. Объемная доля этилового спирта (крепость) (%), не менее</w:t>
            </w:r>
          </w:p>
          <w:bookmarkEnd w:id="709"/>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Кислотность (к. ед.), не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10"/>
          <w:p>
            <w:pPr>
              <w:spacing w:after="20"/>
              <w:ind w:left="20"/>
              <w:jc w:val="both"/>
            </w:pPr>
            <w:r>
              <w:rPr>
                <w:rFonts w:ascii="Times New Roman"/>
                <w:b w:val="false"/>
                <w:i w:val="false"/>
                <w:color w:val="000000"/>
                <w:sz w:val="20"/>
              </w:rPr>
              <w:t>
3,8 – 4,8</w:t>
            </w:r>
          </w:p>
          <w:bookmarkEnd w:id="71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 (ц. 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1"/>
          <w:p>
            <w:pPr>
              <w:spacing w:after="20"/>
              <w:ind w:left="20"/>
              <w:jc w:val="both"/>
            </w:pPr>
            <w:r>
              <w:rPr>
                <w:rFonts w:ascii="Times New Roman"/>
                <w:b w:val="false"/>
                <w:i w:val="false"/>
                <w:color w:val="000000"/>
                <w:sz w:val="20"/>
              </w:rPr>
              <w:t>
более 2,5</w:t>
            </w:r>
          </w:p>
          <w:bookmarkEnd w:id="7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 (ед. ЕВС)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12"/>
          <w:p>
            <w:pPr>
              <w:spacing w:after="20"/>
              <w:ind w:left="20"/>
              <w:jc w:val="both"/>
            </w:pPr>
            <w:r>
              <w:rPr>
                <w:rFonts w:ascii="Times New Roman"/>
                <w:b w:val="false"/>
                <w:i w:val="false"/>
                <w:color w:val="000000"/>
                <w:sz w:val="20"/>
              </w:rPr>
              <w:t>
более 31</w:t>
            </w:r>
          </w:p>
          <w:bookmarkEnd w:id="7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13"/>
          <w:p>
            <w:pPr>
              <w:spacing w:after="20"/>
              <w:ind w:left="20"/>
              <w:jc w:val="both"/>
            </w:pPr>
            <w:r>
              <w:rPr>
                <w:rFonts w:ascii="Times New Roman"/>
                <w:b w:val="false"/>
                <w:i w:val="false"/>
                <w:color w:val="000000"/>
                <w:sz w:val="20"/>
              </w:rPr>
              <w:t xml:space="preserve">
6. Массовая доля диоксида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углерода (%), не менее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14"/>
          <w:p>
            <w:pPr>
              <w:spacing w:after="20"/>
              <w:ind w:left="20"/>
              <w:jc w:val="both"/>
            </w:pPr>
            <w:r>
              <w:rPr>
                <w:rFonts w:ascii="Times New Roman"/>
                <w:b w:val="false"/>
                <w:i w:val="false"/>
                <w:color w:val="000000"/>
                <w:sz w:val="20"/>
              </w:rPr>
              <w:t>
7. Пенообразование:</w:t>
            </w:r>
          </w:p>
          <w:bookmarkEnd w:id="7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5"/>
          <w:p>
            <w:pPr>
              <w:spacing w:after="20"/>
              <w:ind w:left="20"/>
              <w:jc w:val="both"/>
            </w:pPr>
            <w:r>
              <w:rPr>
                <w:rFonts w:ascii="Times New Roman"/>
                <w:b w:val="false"/>
                <w:i w:val="false"/>
                <w:color w:val="000000"/>
                <w:sz w:val="20"/>
              </w:rPr>
              <w:t xml:space="preserve">
1) высота пены (мм), </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6"/>
          <w:p>
            <w:pPr>
              <w:spacing w:after="20"/>
              <w:ind w:left="20"/>
              <w:jc w:val="both"/>
            </w:pPr>
            <w:r>
              <w:rPr>
                <w:rFonts w:ascii="Times New Roman"/>
                <w:b w:val="false"/>
                <w:i w:val="false"/>
                <w:color w:val="000000"/>
                <w:sz w:val="20"/>
              </w:rPr>
              <w:t xml:space="preserve">
2) пеностойкость (мин), </w:t>
            </w:r>
          </w:p>
          <w:bookmarkEnd w:id="716"/>
          <w:p>
            <w:pPr>
              <w:spacing w:after="20"/>
              <w:ind w:left="20"/>
              <w:jc w:val="both"/>
            </w:pPr>
            <w:r>
              <w:rPr>
                <w:rFonts w:ascii="Times New Roman"/>
                <w:b w:val="false"/>
                <w:i w:val="false"/>
                <w:color w:val="000000"/>
                <w:sz w:val="20"/>
              </w:rPr>
              <w:t>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39" w:id="717"/>
    <w:p>
      <w:pPr>
        <w:spacing w:after="0"/>
        <w:ind w:left="0"/>
        <w:jc w:val="left"/>
      </w:pPr>
      <w:r>
        <w:rPr>
          <w:rFonts w:ascii="Times New Roman"/>
          <w:b/>
          <w:i w:val="false"/>
          <w:color w:val="000000"/>
        </w:rPr>
        <w:t xml:space="preserve"> Физико-химические показатели пшеничного пива </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для пшеничного</w:t>
            </w:r>
          </w:p>
          <w:p>
            <w:pPr>
              <w:spacing w:after="20"/>
              <w:ind w:left="20"/>
              <w:jc w:val="both"/>
            </w:pPr>
            <w:r>
              <w:rPr>
                <w:rFonts w:ascii="Times New Roman"/>
                <w:b w:val="false"/>
                <w:i w:val="false"/>
                <w:color w:val="000000"/>
                <w:sz w:val="20"/>
              </w:rPr>
              <w:t>светлого и темного пива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менее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более, менее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более, менее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 более, менее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более, менее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18"/>
          <w:p>
            <w:pPr>
              <w:spacing w:after="20"/>
              <w:ind w:left="20"/>
              <w:jc w:val="both"/>
            </w:pPr>
            <w:r>
              <w:rPr>
                <w:rFonts w:ascii="Times New Roman"/>
                <w:b w:val="false"/>
                <w:i w:val="false"/>
                <w:color w:val="000000"/>
                <w:sz w:val="20"/>
              </w:rPr>
              <w:t>
1. Объемная доля этилового спирта (крепость) (%), не менее</w:t>
            </w:r>
          </w:p>
          <w:bookmarkEnd w:id="71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19"/>
          <w:p>
            <w:pPr>
              <w:spacing w:after="20"/>
              <w:ind w:left="20"/>
              <w:jc w:val="both"/>
            </w:pPr>
            <w:r>
              <w:rPr>
                <w:rFonts w:ascii="Times New Roman"/>
                <w:b w:val="false"/>
                <w:i w:val="false"/>
                <w:color w:val="000000"/>
                <w:sz w:val="20"/>
              </w:rPr>
              <w:t>
2. Кислотность (к. ед.), не более</w:t>
            </w:r>
          </w:p>
          <w:bookmarkEnd w:id="71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20"/>
          <w:p>
            <w:pPr>
              <w:spacing w:after="20"/>
              <w:ind w:left="20"/>
              <w:jc w:val="both"/>
            </w:pPr>
            <w:r>
              <w:rPr>
                <w:rFonts w:ascii="Times New Roman"/>
                <w:b w:val="false"/>
                <w:i w:val="false"/>
                <w:color w:val="000000"/>
                <w:sz w:val="20"/>
              </w:rPr>
              <w:t>
3,2</w:t>
            </w:r>
          </w:p>
          <w:bookmarkEnd w:id="72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21"/>
          <w:p>
            <w:pPr>
              <w:spacing w:after="20"/>
              <w:ind w:left="20"/>
              <w:jc w:val="both"/>
            </w:pPr>
            <w:r>
              <w:rPr>
                <w:rFonts w:ascii="Times New Roman"/>
                <w:b w:val="false"/>
                <w:i w:val="false"/>
                <w:color w:val="000000"/>
                <w:sz w:val="20"/>
              </w:rPr>
              <w:t>
3. pH</w:t>
            </w:r>
          </w:p>
          <w:bookmarkEnd w:id="721"/>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22"/>
          <w:p>
            <w:pPr>
              <w:spacing w:after="20"/>
              <w:ind w:left="20"/>
              <w:jc w:val="both"/>
            </w:pPr>
            <w:r>
              <w:rPr>
                <w:rFonts w:ascii="Times New Roman"/>
                <w:b w:val="false"/>
                <w:i w:val="false"/>
                <w:color w:val="000000"/>
                <w:sz w:val="20"/>
              </w:rPr>
              <w:t>
4. Цвет (ц. ед.):</w:t>
            </w:r>
          </w:p>
          <w:bookmarkEnd w:id="72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23"/>
          <w:p>
            <w:pPr>
              <w:spacing w:after="20"/>
              <w:ind w:left="20"/>
              <w:jc w:val="both"/>
            </w:pPr>
            <w:r>
              <w:rPr>
                <w:rFonts w:ascii="Times New Roman"/>
                <w:b w:val="false"/>
                <w:i w:val="false"/>
                <w:color w:val="000000"/>
                <w:sz w:val="20"/>
              </w:rPr>
              <w:t xml:space="preserve">
для светлого пива </w:t>
            </w:r>
          </w:p>
          <w:bookmarkEnd w:id="72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24"/>
          <w:p>
            <w:pPr>
              <w:spacing w:after="20"/>
              <w:ind w:left="20"/>
              <w:jc w:val="both"/>
            </w:pPr>
            <w:r>
              <w:rPr>
                <w:rFonts w:ascii="Times New Roman"/>
                <w:b w:val="false"/>
                <w:i w:val="false"/>
                <w:color w:val="000000"/>
                <w:sz w:val="20"/>
              </w:rPr>
              <w:t>
от 0,2 до 2,5 включительно</w:t>
            </w:r>
          </w:p>
          <w:bookmarkEnd w:id="72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25"/>
          <w:p>
            <w:pPr>
              <w:spacing w:after="20"/>
              <w:ind w:left="20"/>
              <w:jc w:val="both"/>
            </w:pPr>
            <w:r>
              <w:rPr>
                <w:rFonts w:ascii="Times New Roman"/>
                <w:b w:val="false"/>
                <w:i w:val="false"/>
                <w:color w:val="000000"/>
                <w:sz w:val="20"/>
              </w:rPr>
              <w:t>
для темного пива</w:t>
            </w:r>
          </w:p>
          <w:bookmarkEnd w:id="725"/>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26"/>
          <w:p>
            <w:pPr>
              <w:spacing w:after="20"/>
              <w:ind w:left="20"/>
              <w:jc w:val="both"/>
            </w:pPr>
            <w:r>
              <w:rPr>
                <w:rFonts w:ascii="Times New Roman"/>
                <w:b w:val="false"/>
                <w:i w:val="false"/>
                <w:color w:val="000000"/>
                <w:sz w:val="20"/>
              </w:rPr>
              <w:t>
свыше 2,5</w:t>
            </w:r>
          </w:p>
          <w:bookmarkEnd w:id="72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27"/>
          <w:p>
            <w:pPr>
              <w:spacing w:after="20"/>
              <w:ind w:left="20"/>
              <w:jc w:val="both"/>
            </w:pPr>
            <w:r>
              <w:rPr>
                <w:rFonts w:ascii="Times New Roman"/>
                <w:b w:val="false"/>
                <w:i w:val="false"/>
                <w:color w:val="000000"/>
                <w:sz w:val="20"/>
              </w:rPr>
              <w:t>
5. Цвет (ед. ЕВС):</w:t>
            </w:r>
          </w:p>
          <w:bookmarkEnd w:id="72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28"/>
          <w:p>
            <w:pPr>
              <w:spacing w:after="20"/>
              <w:ind w:left="20"/>
              <w:jc w:val="both"/>
            </w:pPr>
            <w:r>
              <w:rPr>
                <w:rFonts w:ascii="Times New Roman"/>
                <w:b w:val="false"/>
                <w:i w:val="false"/>
                <w:color w:val="000000"/>
                <w:sz w:val="20"/>
              </w:rPr>
              <w:t xml:space="preserve">
для светлого пива </w:t>
            </w:r>
          </w:p>
          <w:bookmarkEnd w:id="72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29"/>
          <w:p>
            <w:pPr>
              <w:spacing w:after="20"/>
              <w:ind w:left="20"/>
              <w:jc w:val="both"/>
            </w:pPr>
            <w:r>
              <w:rPr>
                <w:rFonts w:ascii="Times New Roman"/>
                <w:b w:val="false"/>
                <w:i w:val="false"/>
                <w:color w:val="000000"/>
                <w:sz w:val="20"/>
              </w:rPr>
              <w:t>
от 3,4 до 31 включительно</w:t>
            </w:r>
          </w:p>
          <w:bookmarkEnd w:id="72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30"/>
          <w:p>
            <w:pPr>
              <w:spacing w:after="20"/>
              <w:ind w:left="20"/>
              <w:jc w:val="both"/>
            </w:pPr>
            <w:r>
              <w:rPr>
                <w:rFonts w:ascii="Times New Roman"/>
                <w:b w:val="false"/>
                <w:i w:val="false"/>
                <w:color w:val="000000"/>
                <w:sz w:val="20"/>
              </w:rPr>
              <w:t>
для темного пива</w:t>
            </w:r>
          </w:p>
          <w:bookmarkEnd w:id="730"/>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1"/>
          <w:p>
            <w:pPr>
              <w:spacing w:after="20"/>
              <w:ind w:left="20"/>
              <w:jc w:val="both"/>
            </w:pPr>
            <w:r>
              <w:rPr>
                <w:rFonts w:ascii="Times New Roman"/>
                <w:b w:val="false"/>
                <w:i w:val="false"/>
                <w:color w:val="000000"/>
                <w:sz w:val="20"/>
              </w:rPr>
              <w:t>
6. Массовая доля диоксида углерода (%), не менее</w:t>
            </w:r>
          </w:p>
          <w:bookmarkEnd w:id="731"/>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32"/>
          <w:p>
            <w:pPr>
              <w:spacing w:after="20"/>
              <w:ind w:left="20"/>
              <w:jc w:val="both"/>
            </w:pPr>
            <w:r>
              <w:rPr>
                <w:rFonts w:ascii="Times New Roman"/>
                <w:b w:val="false"/>
                <w:i w:val="false"/>
                <w:color w:val="000000"/>
                <w:sz w:val="20"/>
              </w:rPr>
              <w:t>
7. Пенообразование:</w:t>
            </w:r>
          </w:p>
          <w:bookmarkEnd w:id="73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33"/>
          <w:p>
            <w:pPr>
              <w:spacing w:after="20"/>
              <w:ind w:left="20"/>
              <w:jc w:val="both"/>
            </w:pPr>
            <w:r>
              <w:rPr>
                <w:rFonts w:ascii="Times New Roman"/>
                <w:b w:val="false"/>
                <w:i w:val="false"/>
                <w:color w:val="000000"/>
                <w:sz w:val="20"/>
              </w:rPr>
              <w:t>
1) высота пены (мм), не менее</w:t>
            </w:r>
          </w:p>
          <w:bookmarkEnd w:id="73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34"/>
          <w:p>
            <w:pPr>
              <w:spacing w:after="20"/>
              <w:ind w:left="20"/>
              <w:jc w:val="both"/>
            </w:pPr>
            <w:r>
              <w:rPr>
                <w:rFonts w:ascii="Times New Roman"/>
                <w:b w:val="false"/>
                <w:i w:val="false"/>
                <w:color w:val="000000"/>
                <w:sz w:val="20"/>
              </w:rPr>
              <w:t>
2) пеностойкость (мин), не менее</w:t>
            </w:r>
          </w:p>
          <w:bookmarkEnd w:id="734"/>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35"/>
          <w:p>
            <w:pPr>
              <w:spacing w:after="20"/>
              <w:ind w:left="20"/>
              <w:jc w:val="both"/>
            </w:pPr>
            <w:r>
              <w:rPr>
                <w:rFonts w:ascii="Times New Roman"/>
                <w:b w:val="false"/>
                <w:i w:val="false"/>
                <w:color w:val="000000"/>
                <w:sz w:val="20"/>
              </w:rPr>
              <w:t>
Примечания:</w:t>
            </w:r>
          </w:p>
          <w:bookmarkEnd w:id="735"/>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36"/>
          <w:p>
            <w:pPr>
              <w:spacing w:after="20"/>
              <w:ind w:left="20"/>
              <w:jc w:val="both"/>
            </w:pPr>
            <w:r>
              <w:rPr>
                <w:rFonts w:ascii="Times New Roman"/>
                <w:b w:val="false"/>
                <w:i w:val="false"/>
                <w:color w:val="000000"/>
                <w:sz w:val="20"/>
              </w:rPr>
              <w:t>
1. Массовая доля диоксида углерода определяется в пиве, разлитом в бутылки и банки.</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Допустимое отклонение экстрактивности начального сусла ± 0,3 %.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Допускается определять один из показателей "Кислотность" или "pH".</w:t>
            </w:r>
          </w:p>
          <w:p>
            <w:pPr>
              <w:spacing w:after="20"/>
              <w:ind w:left="20"/>
              <w:jc w:val="both"/>
            </w:pPr>
            <w:r>
              <w:rPr>
                <w:rFonts w:ascii="Times New Roman"/>
                <w:b w:val="false"/>
                <w:i w:val="false"/>
                <w:color w:val="000000"/>
                <w:sz w:val="20"/>
              </w:rPr>
              <w:t>
4. Допускается выражать показатель "Цвет" в одной из указанных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62" w:id="737"/>
    <w:p>
      <w:pPr>
        <w:spacing w:after="0"/>
        <w:ind w:left="0"/>
        <w:jc w:val="left"/>
      </w:pPr>
      <w:r>
        <w:rPr>
          <w:rFonts w:ascii="Times New Roman"/>
          <w:b/>
          <w:i w:val="false"/>
          <w:color w:val="000000"/>
        </w:rPr>
        <w:t xml:space="preserve"> Пищевые добавки*, допустимые к использованию при производстве пива</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Сахарный колер с Е150с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38"/>
          <w:p>
            <w:pPr>
              <w:spacing w:after="20"/>
              <w:ind w:left="20"/>
              <w:jc w:val="both"/>
            </w:pPr>
            <w:r>
              <w:rPr>
                <w:rFonts w:ascii="Times New Roman"/>
                <w:b w:val="false"/>
                <w:i w:val="false"/>
                <w:color w:val="000000"/>
                <w:sz w:val="20"/>
              </w:rPr>
              <w:t>
50 г/кг</w:t>
            </w:r>
          </w:p>
          <w:bookmarkEnd w:id="73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Сахарный колер d Е150d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39"/>
          <w:p>
            <w:pPr>
              <w:spacing w:after="20"/>
              <w:ind w:left="20"/>
              <w:jc w:val="both"/>
            </w:pPr>
            <w:r>
              <w:rPr>
                <w:rFonts w:ascii="Times New Roman"/>
                <w:b w:val="false"/>
                <w:i w:val="false"/>
                <w:color w:val="000000"/>
                <w:sz w:val="20"/>
              </w:rPr>
              <w:t>
50 г/кг</w:t>
            </w:r>
          </w:p>
          <w:bookmarkEnd w:id="7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Кармин Е120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40"/>
          <w:p>
            <w:pPr>
              <w:spacing w:after="20"/>
              <w:ind w:left="20"/>
              <w:jc w:val="both"/>
            </w:pPr>
            <w:r>
              <w:rPr>
                <w:rFonts w:ascii="Times New Roman"/>
                <w:b w:val="false"/>
                <w:i w:val="false"/>
                <w:color w:val="000000"/>
                <w:sz w:val="20"/>
              </w:rPr>
              <w:t>
100 мг/кг</w:t>
            </w:r>
          </w:p>
          <w:bookmarkEnd w:id="7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Каротин Е160a, бета-каротин Е160а (ii), уголь растительный Е153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41"/>
          <w:p>
            <w:pPr>
              <w:spacing w:after="20"/>
              <w:ind w:left="20"/>
              <w:jc w:val="both"/>
            </w:pPr>
            <w:r>
              <w:rPr>
                <w:rFonts w:ascii="Times New Roman"/>
                <w:b w:val="false"/>
                <w:i w:val="false"/>
                <w:color w:val="000000"/>
                <w:sz w:val="20"/>
              </w:rPr>
              <w:t>
600 мг/кг</w:t>
            </w:r>
          </w:p>
          <w:bookmarkEnd w:id="74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Этилендиаминтетраацетат E386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42"/>
          <w:p>
            <w:pPr>
              <w:spacing w:after="20"/>
              <w:ind w:left="20"/>
              <w:jc w:val="both"/>
            </w:pPr>
            <w:r>
              <w:rPr>
                <w:rFonts w:ascii="Times New Roman"/>
                <w:b w:val="false"/>
                <w:i w:val="false"/>
                <w:color w:val="000000"/>
                <w:sz w:val="20"/>
              </w:rPr>
              <w:t>
25 мг/кг</w:t>
            </w:r>
          </w:p>
          <w:bookmarkEnd w:id="74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Полидиметилсилоксан E900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43"/>
          <w:p>
            <w:pPr>
              <w:spacing w:after="20"/>
              <w:ind w:left="20"/>
              <w:jc w:val="both"/>
            </w:pPr>
            <w:r>
              <w:rPr>
                <w:rFonts w:ascii="Times New Roman"/>
                <w:b w:val="false"/>
                <w:i w:val="false"/>
                <w:color w:val="000000"/>
                <w:sz w:val="20"/>
              </w:rPr>
              <w:t>
10 мг/кг</w:t>
            </w:r>
          </w:p>
          <w:bookmarkEnd w:id="74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Поливинилпирролидон E1201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44"/>
          <w:p>
            <w:pPr>
              <w:spacing w:after="20"/>
              <w:ind w:left="20"/>
              <w:jc w:val="both"/>
            </w:pPr>
            <w:r>
              <w:rPr>
                <w:rFonts w:ascii="Times New Roman"/>
                <w:b w:val="false"/>
                <w:i w:val="false"/>
                <w:color w:val="000000"/>
                <w:sz w:val="20"/>
              </w:rPr>
              <w:t>
10 мг/кг</w:t>
            </w:r>
          </w:p>
          <w:bookmarkEnd w:id="74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45"/>
          <w:p>
            <w:pPr>
              <w:spacing w:after="20"/>
              <w:ind w:left="20"/>
              <w:jc w:val="both"/>
            </w:pPr>
            <w:r>
              <w:rPr>
                <w:rFonts w:ascii="Times New Roman"/>
                <w:b w:val="false"/>
                <w:i w:val="false"/>
                <w:color w:val="000000"/>
                <w:sz w:val="20"/>
              </w:rPr>
              <w:t xml:space="preserve">
8. Сульфиты: гидросульфит (бисульфит) калия E228, гидросульфит кальция E227, гидросульфит натрия E222, пиросульфит калия E224, пиросульфит натрия E223, сульфит калия E225, сульфит кальция E226, сульфит натрия E221 </w:t>
            </w:r>
          </w:p>
          <w:bookmarkEnd w:id="745"/>
          <w:p>
            <w:pPr>
              <w:spacing w:after="20"/>
              <w:ind w:left="20"/>
              <w:jc w:val="both"/>
            </w:pPr>
            <w:r>
              <w:rPr>
                <w:rFonts w:ascii="Times New Roman"/>
                <w:b w:val="false"/>
                <w:i w:val="false"/>
                <w:color w:val="000000"/>
                <w:sz w:val="20"/>
              </w:rPr>
              <w:t>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r>
    </w:tbl>
    <w:bookmarkStart w:name="z971" w:id="746"/>
    <w:p>
      <w:pPr>
        <w:spacing w:after="0"/>
        <w:ind w:left="0"/>
        <w:jc w:val="both"/>
      </w:pPr>
      <w:r>
        <w:rPr>
          <w:rFonts w:ascii="Times New Roman"/>
          <w:b w:val="false"/>
          <w:i w:val="false"/>
          <w:color w:val="000000"/>
          <w:sz w:val="28"/>
        </w:rPr>
        <w:t>
      *Иные пищевые добавки, выполняющие технологические функции, применяются согласно техническому регламенту Таможенного союза "Требования безопасности пищевых добавок, ароматизаторов и технологических вспомогательных средств" (ТР ТС 029/2012).</w:t>
      </w:r>
    </w:p>
    <w:bookmarkEnd w:id="7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