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b891" w14:textId="7a8b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подписания Соглашения об обмене информацией о товарах и транспортных средствах международной перевозки, перемещаемых через таможенные границы Евразийского экономического союза и Китайской Народной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29 мая 2019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Председателю Коллегии Евразийской экономической комиссии Саркисяну Т.С. подписать Соглашение об обмене информацией о товарах и транспортных средствах международной перевозки, перемещаемых через таможенные границы Евразийского экономического союза и Китайской Народной Республики, от имени Евразийского экономического союза после завершения государствами – членами Евразийского экономического союза необходимых внутригосударственных процедур.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