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46d2" w14:textId="fc94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Кыргызской Республикой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2019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государствами – членами Евразийского экономического союза обязательств в рамках функционирования внутреннего рынка Евразийского экономического союза в части налогообложения во взаимной торговле,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Уведомить Кыргызскую Республику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Договору о Евразийском экономическом союзе от 29 мая 2014 года) при осуществлении налогообложения в части применения минимального уровня контрольных цен в отношении товаров из государств – членов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Кыргызской Республики проинформировать Евразийскую экономическую комиссию о принятых мерах в течение 10 календарных дней с даты вступления настоящего Решения в силу.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