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35a0" w14:textId="0803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функциональных назначений вспомогательных веществ, используемых при производстве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2019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справочник функциональных назначений вспомогательных веществ, используемых при производстве лекарственных средств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обращения лекарственных средств.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2019 г. № 103 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</w:t>
      </w:r>
      <w:r>
        <w:br/>
      </w:r>
      <w:r>
        <w:rPr>
          <w:rFonts w:ascii="Times New Roman"/>
          <w:b/>
          <w:i w:val="false"/>
          <w:color w:val="000000"/>
        </w:rPr>
        <w:t xml:space="preserve">функциональных назначений вспомогательных веществ, используемых при производстве лекарственных средств  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справочника  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2"/>
        <w:gridCol w:w="7438"/>
      </w:tblGrid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функционального назначения вспомогательного вещества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функционального назначения вспомогательного вещества, используемого при производстве лекарственных средств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адгезивное вещество 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антиоксидант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буферный агент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глянцеватель (полирующий агент)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комплексообразователь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корригент вкуса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корригент запаха (ароматизатор)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носитель 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пластификатор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пленкообразователь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пропеллент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рН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связывающее вещество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скользящее вещество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солюбилизатор (сорастворитель)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суспенгатор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экстрагент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справочника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669"/>
        <w:gridCol w:w="8560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функциональных назначений вспомогательных веществ, используемых при производстве лекарственных средств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СФНВВ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020-2019 (ред. 1)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18 июня 2019 г. № 103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 от 18 июня 2019 г. № 103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 Министерство здравоохранения Российской Федерации. Уполномоченная организация: федеральное государственное бюджетное учреждение "Научный центр экспертизы средств для медицинского применения"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предназначен для систематизации сведений о функциональных назначениях вспомогательных веществ, включенных в состав лекарственных средств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представляемых субъектами обращения лекарственных средств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назначение, вспомогательное вещество, лекарственное средство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справочника международные (межгосударственные, региональные) справочники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 по хронологическому принципу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функциональных назначений вспомогательных веществ, используемых при производстве лекарственных средств, являются уникальными, повторное использование кодов, в том числе недействующих, не допускается</w:t>
            </w:r>
          </w:p>
          <w:bookmarkEnd w:id="10"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 справочника, области их значений и правила формирования) приведена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справочника 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"/>
        <w:gridCol w:w="96"/>
        <w:gridCol w:w="227"/>
        <w:gridCol w:w="2482"/>
        <w:gridCol w:w="6815"/>
        <w:gridCol w:w="1658"/>
        <w:gridCol w:w="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1. Сведения о функциональном назначении вспомогательного вещества в составе лекарственного средства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функционального назначения вспомогательного вещества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  <w:bookmarkEnd w:id="2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функционального назначения вспомогательного вещества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Мин. длина: 1. Макс. длина: 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1.3. Сведения о записи справочника (классификатора)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1.3.1. Дата начала действия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8601-2001 в формате YYYY-MM-DD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2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2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8601-2001 в формате YYYY-MM-DD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1.3.3. Дата окончания действия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8601-2001 в формате YYYY-MM-DD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8601-2001 в формате YYYY-MM-DD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