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f2c5" w14:textId="b0e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2019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(далее – Союз) в части обеспечения обращения продукции, соответствующей требованиям технического регламента Союза (технических регламентов Союза), на своей территории без проведения дополнительных процедур оценки соответствия такой продукции,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Беларусь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при применении постановления Совета Министров Республики Беларусь от 15 января 2019 г. № 24 в части требований по проведению процедуры оценки соответствия биологически активных добавок к пище и специализированных пищевых продуктов для питания спортсменов.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Республики Беларусь в течение 10 календарных дней с даты вступления настоящего Решения в силу проинформировать Евразийскую экономическую комиссию о принятых мерах.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