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09c7" w14:textId="e14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февраля 2019 года № 25. Утратило силу распоряжением Коллегии Евразийской экономической комиссии от 13 сентября 2021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13.09.2021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защиты прав потребителей государств – членов Евразийского экономического союза.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132 "О составе Консультативного комитета по вопросам защиты прав потребителей государств – членов Евразийского экономического союза".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2019 г. № 25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защиты прав потребителей государств – членов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07.04.2020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 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Акопян Мелита Арсеновна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общественной организации "Национальная ассоциация потребителей"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Анисян Анна Самвеловна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Департамента международной экономической интеграции Аппарата Премьер-министра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ЕАЭС и внешней торговли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Гаяне Камоевна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Управления развития инфраструктуры качества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Эмма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ЕАЭС и внешней торговли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 Арег Леваевич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отдела Управления по контролю за недобросовестной конкуренцией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Пипоян Бабкен Ашотович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общественной организации "Информированный и защищенный потребитель"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Пипоян Давид Ашотович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оценки рисков пищевых цепей Центра эколого-ноосферных исследований Национальной академии наук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Буссель Игорь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надзора за техническими регламентами и метрологического контроля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Гаврильчик Инна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защиты прав потребителей и контроля за рекламой Министерства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 Оксана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Суша Анна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"Белорусское общество защиты потребителей"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 Динмухамед 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развитию малого и среднего бизнеса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Рустам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Ержан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корпоративного фонда "Казахстанский фонд защиты прав потребителей"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Куразов Анархан Туретаевич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Представительства Национальной палаты предпринимателей Республики Казахстан "Атамекен" в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Светлана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Республиканского общественного объединения "Национальная Лига Потребителей" Республика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 Юлия Константиновна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Азамат Куатович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защите прав потребителей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Нуртуган Жаканович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качества оказания услуг населению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 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 Назина Абдулазизовна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Мамыралиев Айбек Абасканович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Государственного агентства антимонопольного регулирования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Токтогулов Уланбек Темишевич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технического регулирования и работы с ЕАЭС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 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Арсланова Милена Тахировна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инвестиционной политики и развития предпринимательства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Стариков 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регуляторной политики и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Костиков 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Общероссийской общественной организации потребителей "Союз по защите прав потребителей финансовых услуг" (Финпотребсоюз)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Машкова Надежда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контрольно-надзорной и разрешительной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 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Ассоциации торговых компаний и товаропроизводителей электробытовой и компьютерной техники (РАТЭК)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Прусаков Олег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Пучковский 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 Яна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контроля рекламы и недобросовестной конкуренции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Шелищ Петр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Общероссийского союза общественных объединений "Союз потребителей Российской Федерации", член Экспертного совета при Правительстве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Янин Дмитрий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Международной конфедерации обществ потребителей (КонфОП)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