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0d84" w14:textId="3540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мая 2019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состав Консультативного комитета по вопросам предпринимательства, созданного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2012 г. № 171 "О Консультативном комитете по вопросам предпринимательства".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29 августа 2017 г. № 110 "О составе Консультативного комитета по вопросам предпринимательства".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распоряжением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мая 2019 г. № 85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 xml:space="preserve">Консультативного комитета по вопросам предпринимательства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Коллегии Евразийской экономической комиссии от 26.02.2020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союза); от 15.09.2020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888"/>
        <w:gridCol w:w="3"/>
        <w:gridCol w:w="106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Барсегян Сережа Сосикович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Торгово-промышленной ассоциации "Армения – Россия", президент Тавушского отделения Союза промышленников и предпринимателей Армении</w:t>
            </w:r>
          </w:p>
          <w:bookmarkEnd w:id="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Карен Вячеславович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президента, руководитель направления СНГ Торгово-промышленной палаты Республики Армения</w:t>
            </w:r>
          </w:p>
          <w:bookmarkEnd w:id="5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Катвалян Эрмине Араиковна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Департамента международной экономической интеграции аппарата Премьер-министра Республики Армения </w:t>
            </w:r>
          </w:p>
          <w:bookmarkEnd w:id="7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Осипян Рубен Сергеевич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Ассоциации сотрудничества малых и средних предприятий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Погосян Геворг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Офиса по поддержке предпринимательства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Симонян Элина Арменовна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развития предпринимательства Министерства экономики Республики Армения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Чилингарян Аарон Арутюнович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0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 закрытого акционерного общества "БДО Армения", член совета Союза промышленников и предпринимателей Армении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84"/>
              <w:gridCol w:w="1884"/>
              <w:gridCol w:w="8532"/>
            </w:tblGrid>
            <w:tr>
              <w:trPr>
                <w:trHeight w:val="30" w:hRule="atLeast"/>
              </w:trPr>
              <w:tc>
                <w:tcPr>
                  <w:tcW w:w="18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Купелян Марианна Гегамовна</w:t>
                  </w:r>
                </w:p>
              </w:tc>
              <w:tc>
                <w:tcPr>
                  <w:tcW w:w="18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главный специалист отдела инвестиционной политики Департамента улучшения деловой и инвестиционной среды Министерства экономики Республики Армения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Мовсисян Емма Александровна</w:t>
                  </w:r>
                </w:p>
              </w:tc>
              <w:tc>
                <w:tcPr>
                  <w:tcW w:w="18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5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начальника Департамента Евразийского экономического союза и внешней торговли Министерства экономики Республики Армения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Арушаньянц Петр Борисович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Белорусского фонда финансовой поддержки предпринимателей</w:t>
            </w:r>
          </w:p>
          <w:bookmarkEnd w:id="8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БабачҰнок Ирина Вячеславовна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предпринимательству Министерства экономики Республики Беларусь</w:t>
            </w:r>
          </w:p>
          <w:bookmarkEnd w:id="9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Владимир Брониславович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Бизнес-союза предпринимателей и нанимателей имени профессора М.С. Кунявского, генеральный директор иностранного общества с ограниченной ответственностью "Пиксель инвестментс"</w:t>
            </w:r>
          </w:p>
          <w:bookmarkEnd w:id="10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Бирюков Андрей Михайлович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сопредседатель общественного объединения "Минский столичный союз предпринимателей и работодателей"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Вабищевич Виталий Владимирович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юридического управления Белорусской торгово-промышленной палаты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Взяткин Павел Владимирович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внешнеэкономической деятельности – начальник Управления координации внешнеэкономической деятельности Министерства иностранных дел Республики Беларусь</w:t>
            </w:r>
          </w:p>
          <w:bookmarkEnd w:id="11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Александр Федотович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общественного объединения "Белорусский союз предпринимателей"</w:t>
            </w:r>
          </w:p>
          <w:bookmarkEnd w:id="12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 Александр Александрович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по предпринимательству Министерства экономики Республики Беларусь</w:t>
            </w:r>
          </w:p>
          <w:bookmarkEnd w:id="13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Карпук Александр Николаевич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правления Ассоциации международных автомобильных перевозчиков "БАМАП", директор унитарного частного торгового предприятия "Алвест"</w:t>
            </w:r>
          </w:p>
          <w:bookmarkEnd w:id="1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Карягин Владимир Николаевич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высшего координационного совета союза юридических лиц "Республиканская конфедерация предпринимательства"</w:t>
            </w:r>
          </w:p>
          <w:bookmarkEnd w:id="15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Лапуть Николай Степанович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Республиканского союза нанимателей "БелСН", директор торгового дома "Вишневка"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Лемешевский Виктор Матвеевич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по развитию предпринимательства, директор общества с ограниченной ответственностью "ПАК-управление"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Новицкий Сергей Григорьевич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Совета по развитию предпринимательства, генеральный директор совместного общества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"ХЕНКЕЛЬ БАУТЕХНИК"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Панасюк Александр Леонтьевич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председателя Республиканской ассоциации предприятий промышленности "БелАПП"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 Жанна Казимировна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сопредседатель правления, директор Бизнес-союза предпринимателей и нанимателей имени профессора М.С. Кунявского</w:t>
            </w:r>
          </w:p>
          <w:bookmarkEnd w:id="16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 Александр Иосифович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общественного объединения "Белорусская научно-промышленная ассоциация"</w:t>
            </w:r>
          </w:p>
          <w:bookmarkEnd w:id="17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Шиманович Сергей Владимирович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союза некоммерческих организаций "Конфедерация промышленников и предпринимателей (нанимателей)", директор Ассоциации лизингодателей Беларуси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432"/>
              <w:gridCol w:w="2432"/>
              <w:gridCol w:w="7436"/>
            </w:tblGrid>
            <w:tr>
              <w:trPr>
                <w:trHeight w:val="30" w:hRule="atLeast"/>
              </w:trPr>
              <w:tc>
                <w:tcPr>
                  <w:tcW w:w="24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Епур Рима Мечиславовна </w:t>
                  </w:r>
                </w:p>
              </w:tc>
              <w:tc>
                <w:tcPr>
                  <w:tcW w:w="24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74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председатель Ассоциации инфраструктуры поддержки предпринимательства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Смоляр Андрей Анатольевич </w:t>
                  </w:r>
                </w:p>
              </w:tc>
              <w:tc>
                <w:tcPr>
                  <w:tcW w:w="24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74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член Совета по развитию предпринимательства, председатель совета директоров общества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 ограниченной ответственностью "Интертрансавто"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 Арман Даулетович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акционерного общества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03"/>
              <w:gridCol w:w="1803"/>
              <w:gridCol w:w="8694"/>
            </w:tblGrid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Абдуразаков Мухтарбек Абдуразакович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эксперт департамента экономической интеграции Национальной палаты предпринимателей Республики Казахстан "Атамекен"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Абулаисов Галымжан Аманжолович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директора Департамента экономической интеграции Министерства торговли и интеграции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Биржанов Рашат Барлыбаевич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главный эксперт управления регуляторной политики Департамента развития предпринимательства Министерства национальной экономики Республики Казахстана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Данишев Альнур Берикович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эксперт департамента экономической интеграции Национальной палаты предпринимателей Республики Казахстан "Атамекен"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Жаканова Даяна Муканбетханкызы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главный эксперт Департамента внешнеторговой деятельности Министерства торговли и интеграции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Жунусов Райымбек Серикович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эксперт департамента экономической интеграции Национальной палаты предпринимателей Республики Казахстан "Атамекен"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Канашкина Елена Анатольевна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руководитель управления международного налогообложения и взаимодействия Департамента налоговой и таможенной политики Министерства национальной экономики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Махамбетжан Айдана Калыбайкызы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руководитель управления Департамента экономической интеграции Министерства торговли и интеграции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Омарова Гульзат Абаевна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директора Департамента развития предпринимательства Министерства национальной экономики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Савеленко Олег Владимирович</w:t>
                  </w:r>
                </w:p>
              </w:tc>
              <w:tc>
                <w:tcPr>
                  <w:tcW w:w="180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69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советник Уполномоченного по защите прав предпринимателей Казахстана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Бекболот Абдыганыевич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Кыргызской Республики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Бабосюк Антонина Викторовна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ассоциации "Союз ювелиров"</w:t>
            </w:r>
          </w:p>
          <w:bookmarkEnd w:id="18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Бекназар уулу Мелис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Союза предпринимателей Кыргызстана</w:t>
            </w:r>
          </w:p>
          <w:bookmarkEnd w:id="19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Догадин Андрей Григорьевич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аналитического центра "БизЭксперт"</w:t>
            </w:r>
          </w:p>
          <w:bookmarkEnd w:id="20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 Акылай Тураровна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регулирования предпринимательской деятельности Министерства экономики Кыргызской Республики</w:t>
            </w:r>
          </w:p>
          <w:bookmarkEnd w:id="21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 Аскар Куттубекович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директор ассоциации "Международный деловой совет"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851"/>
              <w:gridCol w:w="1688"/>
              <w:gridCol w:w="8761"/>
            </w:tblGrid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Абдраев Анвар Карикеевич</w:t>
                  </w:r>
                </w:p>
              </w:tc>
              <w:tc>
                <w:tcPr>
                  <w:tcW w:w="16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президент объединения юридических лиц "Союз банков Кыргызстана"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Абдырасулов Ырысбек Абдурасулович</w:t>
                  </w:r>
                </w:p>
              </w:tc>
              <w:tc>
                <w:tcPr>
                  <w:tcW w:w="16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президент ассоциации "Кыргыз-Эт"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Бектеналиев Акимбек Акматбекович</w:t>
                  </w:r>
                </w:p>
              </w:tc>
              <w:tc>
                <w:tcPr>
                  <w:tcW w:w="16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директор по развитию проектов Ассоциации отечественных производителей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Джумабаев Дайыр Эсенгулович</w:t>
                  </w:r>
                </w:p>
              </w:tc>
              <w:tc>
                <w:tcPr>
                  <w:tcW w:w="16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заместитель руководителя департамента "Кыргызэкспертиза" Торгово-промышленной палаты Кыргызской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Куренкеев Айбек Суербекович</w:t>
                  </w:r>
                </w:p>
              </w:tc>
              <w:tc>
                <w:tcPr>
                  <w:tcW w:w="16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исполнительный директор объединения юридических лиц "Ассоциация операторов связи"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Орд-Смит Робин</w:t>
                  </w:r>
                </w:p>
              </w:tc>
              <w:tc>
                <w:tcPr>
                  <w:tcW w:w="16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бизнес-омбудсмен Кыргызской Республики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Ташибеков Артур Ашимбекович</w:t>
                  </w:r>
                </w:p>
              </w:tc>
              <w:tc>
                <w:tcPr>
                  <w:tcW w:w="16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</w:t>
                  </w:r>
                </w:p>
              </w:tc>
              <w:tc>
                <w:tcPr>
                  <w:tcW w:w="87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исполнительный директор объединения юридических лиц "Ассоциация рынков, предприятий торговли и сферы услуг Кыргызстана"</w:t>
                  </w:r>
                </w:p>
              </w:tc>
            </w:tr>
          </w:tbl>
          <w:p/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23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Агамирзян Игорь Рубенович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Национального исследовательского университета "Высшая школа экономики"</w:t>
            </w:r>
          </w:p>
          <w:bookmarkEnd w:id="2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Ермаков Виктор Петрович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Российского агентства поддержки малого и среднего бизнеса, общественный представитель Уполномоченного при Президенте Российской Федерации по защите прав предпринимателей по защите прав малого и среднего предпринимательства</w:t>
            </w:r>
          </w:p>
          <w:bookmarkEnd w:id="25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Павел Анатольевич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секретарь комитета по интеграции, торгово-таможенной политике и ВТО Общероссийской общественной организации "Российский союз промышленников и предпринимателей"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 Нонна Саядовна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вице-президент, руководитель исполнительного комитета Общероссийской общественной организации "Деловая Россия";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Карташов Илья Михайлович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контрольно-надзорной и разрешительной деятельности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Корочкин Владислав Леонтьевич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вице-президент по экспертно-аналитической деятельности Общероссийской общественной организации малого и среднего предпринимательства "ОПОРА РОССИИ"</w:t>
            </w:r>
          </w:p>
          <w:bookmarkEnd w:id="26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Котелевская Ирина Васильевна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мониторинга законодательства и правоприменительной практики Общероссийской общественной организации "Российский союз промышленников и предпринимателей"</w:t>
            </w:r>
          </w:p>
          <w:bookmarkEnd w:id="27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Курочкин Дмитрий Николаевич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вице-президент Торгово-промышленной палаты Российской Федерации</w:t>
            </w:r>
          </w:p>
          <w:bookmarkEnd w:id="28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Локтионова Елена Александровна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евразийской интеграции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Минаев Алексей Владимирович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Департамента контрольно-надзорной и разрешительной деятельности Министерства экономического развития Российской Федерации</w:t>
            </w:r>
          </w:p>
          <w:bookmarkEnd w:id="29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Дмитрий Юльевич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по вопросам сертификации, лицензирования и технического регулирования</w:t>
            </w:r>
          </w:p>
          <w:bookmarkEnd w:id="30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Рыбаченко Елена Александровна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Контрольно-финансового управления Федеральной антимонопольной службы</w:t>
            </w:r>
          </w:p>
          <w:bookmarkEnd w:id="31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Сергашов Кирилл Григорьевич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инвестиционной политики и развития предпринимательства Министерства экономического развития Российской Федерации</w:t>
            </w:r>
          </w:p>
          <w:bookmarkEnd w:id="32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Стариков Андрей Викторович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регуляторной политики и оценки регулирующего воздействия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 Виталий Юрьевич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представитель Уполномоченного при Президенте Российской Федерации по защите прав предпринимателей по таможне</w:t>
            </w:r>
          </w:p>
          <w:bookmarkEnd w:id="33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Борис Юрьевич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при Президенте Российской Федерации по защите прав предпринимателей</w:t>
            </w:r>
          </w:p>
          <w:bookmarkEnd w:id="34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Цыганков Даниил Борисович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оценки регулирующего воздействия Института государственного и муниципального управления Национального исследовательского университета "Высшая школа экономики"</w:t>
            </w:r>
          </w:p>
          <w:bookmarkEnd w:id="35"/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Шабала Юлия Игоревна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совершенствованию контрольно-надзорной деятельности и устранению административных барьеров Общероссийской общественной организации "Российский союз промышленников и предпринимателей", заместитель генерального директора по правовым и корпоративным вопросам акционерного общества "Холдинговая компания "МЕТАЛЛОИНВЕСТ"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Бекренев Сергей Сергеевич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Общероссийской общественной организации "Деловая Россия", основатель общества с ограниченной ответственностью "Европейская Юридическая Служба"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Гулян Эдуард Карленович 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генерального совета Общероссийской общественной организации "Деловая Россия" 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Нестерова Анна Владимировна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генерального совета Общероссийской общественной организации "Деловая Россия", председатель совета директоров общества с ограниченной ответственностью "ГлобалРусТрейд"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