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6fea" w14:textId="9706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– членов Евразийского экономического союза в сфере производства молока и молочной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 июля 2019 года № 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принимая во внимание результаты анализа молочной отрасли государств – членов Евразийского экономического союза (далее – государства-члены),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устойчивого функционирования молочной отрасли в государствах-членах, развития производства сырого молока и конкурентоспособной молочной продукции на территориях государств-членов, безопасности продукции, снижения зависимости сельскохозяйственных товаропроизводителей государств-членов от импорта генетического материала, сырья, средств производства при выращивании крупного рогатого скота молочного направления продуктивности и переработке молока, стимулирования экспорта молочной продукции, произведенной на территориях государств-членов, на рынки третьих стран с учетом принятых международных обязательств государств-членов, а также создания условий для развития кооперации государств-членов в сфере производства молока и молочной продукции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государствам-членам с даты опубликования настоящей Рекомендации на официальном сайте Евразийского экономического союза осуществлять при координации Евразийской экономической комиссии сотрудничество в сфере производства молока и молочной продукции в соответствии с перечнем мер согласно приложению.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2019 г. № 19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мер по развитию сотрудничества государств – членов Евразийского экономического союза в сфере производства молока и молочной продукции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Меры в области ресурсного обеспечения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целях развития молочного скотоводства, производства кормов и кормовых добавок, ветеринарных лекарственных препаратов для отрасли животноводства, а также создания ресурсной базы для отрасли молочного скотоводства в государствах – членах Евразийского экономического союза (далее – государства-члены) рекомендуется оказывать содействие: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развитию системы племенного молочного скотоводства, в том числе за счет развития межстранового сотрудничества, а также проведения эффективной маркетинговой политики путем рыночного позиционирования новых пород крупного рогатого скота молочного направления продуктивности, включая консультационное сопровождение сельскохозяйственных товаропроизводителей;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развитию производства кормов и кормовых добавок путем модернизации существующих и строительства новых предприятий;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увеличению объемов производства ветеринарных лекарственных препаратов для отрасли животноводства;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развитию кооперации в научно-технической и опытно-конструкторской сферах.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целях увеличения производства товарного молока в малых формах хозяйствования и обеспечения молокоперерабатывающих предприятий качественным сырьем рекомендуется содействовать развитию их кооперации с сельскохозяйственными организациями и перерабатывающими предприятиями государств-членов.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Меры в области научно-исследовательского сотрудничества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целях решения актуальных задач, стоящих перед отраслью молочного скотоводства и молочной отраслью, а также создания перспективных направлений для ее инновационного развития рекомендуется оказывать содействие: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освоению достижений геномной селекции в области выведения высокопродуктивных пород крупного рогатого скота молочного направления продуктивности, а также высокоурожайных сортов кормовых культур, инновационных технологий производства кормов, кормления и содержания молочного стада;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проведению совместных научных исследований, включая разработку технологий производства молочных продуктов, отвечающих современным требованиям в области детского, диетического лечебного и диетического профилактического питания, с привлечением перерабатывающих предприятий государств-членов для последующего внедрения полученных результатов в производство на территориях государств-членов.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Меры в области производства молока и молочной продукции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целях сбалансированного развития отрасли молочного скотоводства и молочной отрасли рекомендуется содействовать: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привлечению прямых инвестиций в отрасль молочного скотоводства государств-членов, в том числе путем принятия государственных программ или включения в действующие государственные программы мероприятий по наращиванию товарного маточного поголовья крупного рогатого скота молочного направления продуктивности, развитию производства кормов и кормовых добавок, ветеринарных лекарственных препаратов для отрасли животноводства;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разработке и реализации кооперационных проектов с возможностью финансирования за счет привлечения средств Евразийского банка развития, Евразийского фонда стабилизации и развития и других международных финансовых институтов;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разработке и внедрению современных ресурсосберегающих технологий и оборудования для производства молока и молочной продукции (включая переработку вторичного молочного сырья), в том числе в рамках евразийских технологических платформ;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разработке и реализации мер, направленных на противодействие обращению контрафактной и фальсифицированной молочной продукции на рынке государств-членов;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развитию взаимной торговли молочной продукцией на основе приоритета над внешней торговлей с третьими странами;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реализации совместных проектов в области подготовки и переподготовки кадров для отрасли молочного скотоводства государств-членов;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увеличению потребления молочной продукции в государствах-членах путем реализации социальных программ и проведения рекламных кампаний по популяризации потребления молока.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Меры в области развития экспорта молочной продукции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целях наращивания экспорта на рынки третьих стран молочной продукции, произведенной на территориях государств-членов, рекомендуется обеспечивать: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создание благоприятных условий для продвижения молочной продукции, произведенной на территориях государств-членов, на рынки третьих стран путем проведения переговоров и консультаций с ведущими торговыми партнерами и их компетентными органами;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содействие аккредитации органов по сертификации и испытательных лабораторий (центров) государств-членов в системах аккредитации третьих стран и международных интеграционных объединений – основных торговых партнеров государств-членов в целях признания результатов оценки (подтверждения) соответствия молочной продукции, произведенной на территориях государств-членов;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внедрение и сертификацию основанных на межгосударственных стандартах систем управления качеством и безопасностью при производстве молока и молочной продукции;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координацию выставочно-ярмарочной деятельности производителей молока и молочной продукции государств-членов.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Меры в области интегрированного информационного обеспечения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целях решения актуальных задач информатизации производства молока и молочной продукции в государствах-членах, а также создания условий для его инновационного развития рекомендуется обеспечивать: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создание и развитие национальных информационных систем идентификации, регистрации и прослеживаемости крупного рогатого скота молочного направления продуктивности, сырого молока и молочной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Основными направлениями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цифровой повестки Евразийского экономического союза до 2025 года, утвержденными Решением Высшего Евразийского экономического совета от 11 октября 2017 г. № 12;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разработку и внедрение автоматизированной системы учета племенного крупного рогатого скота молочного направления продуктивности в рамках Евразийского экономического союза.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