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53fb" w14:textId="8365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предварительного отбора единственного поставщика (исполнителя) при организации закупки услуг в целях осуществления проекта "Евразийская сеть промышленной кооперации, субконтрактации и трансфера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июня 2020 г.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механизмов реализации проектов в рамках цифровой повестки Евразийского экономического союза, утвержденных Решением Евразийского межправительственного совета от 1 февраля 2019 г. № 1,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Установить, что предварительный отбор единственного поставщика (исполнителя) при организации закупки услуг в целях осуществления проекта "Евразийская сеть промышленной кооперации, субконтрактации и трансфера технологий" (далее – проект) возможен при соблюдении следующих условий: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проект предусматривает роль оператора проекта и определение операторов национальных компонентов проекта, участие которых закреплено в паспорте проекта;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учредителями организации, претендующей на статус оператора проекта, являются операторы национальных компонентов проекта;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наличие у организации, претендующей на статус оператора проекта, соглашения (соглашений) с операторами национальных компонентов проекта всех государств – членов Евразийского экономического союза о совместной реализации проекта.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Предварительный отбор единственного поставщика (исполнителя) при организации закупки услуг в целях осуществления проекта проводится при условии включения соответствующих услуг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размещаемых Евразийской экономической комиссией у единственного поставщика, утвержденный Решением Совета Евразийской экономической комиссии от 24 августа 2012 г. № 69, на основании направленного в Евразийскую экономическую комиссию организацией, претендующей на статус оператора проекта, письменного обращения (в произвольной форме) об определении ее единственным поставщиком. К указанному обращению должны быть приложены копии учредительных документов и соглашения (соглашений) с операторами национальных компонентов проекта о совместной реализации проекта.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Договор по итогам предварительного отбора единственного поставщика (исполнителя) на оказание услуг в целях осуществления проекта заключается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размещении заказов и заключении договоров на поставку товаров, выполнение работ и оказание услуг для нужд Евразийской экономической комиссии, утвержденным Решением Совета Евразийской экономической комиссии от 25 января 2012 г. № 5.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 Настоящее Решение вступает в силу по истечении 30 календарных дней с даты его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 Мясникович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