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b130" w14:textId="382b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рансформаторной подстанци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декабря 2020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Трансформаторная подстанция, предназначенная для приема, преобразования и распределения электроэнергии, представляющая собой конструкцию для наружной установки, состоящую из нескольких отсеков, оснащенную одним или несколькими трансформаторами, оборудованием для приема, передачи, контроля и учета электроэнергии и оборудованием защиты участка цепи, в соответствии с Основным правилом интерпретации 1 Товарной номенклатуры внешнеэкономической деятельности, примечанием 3 к разделу XVI единой Товарной номенклатуры внешнеэкономической деятельности Евразийского экономического союза классифицируется в товарной позиции 8504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