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6d2a" w14:textId="e506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27 ноября 2009 г. № 130 и Решение Совета Евразийской экономической комиссии от 16 марта 2020 г.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 октября 2020 года № 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7.1.32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слова "по 30 сентября 2020 г. включительно" заменить словами "по 31 марта 2021 г. включительно".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марта 2020 г. № 21 "О внесении изменений в некоторые решения Комиссии Таможенного союза и об утверждении перечня товаров, ввозимых на таможенную территорию Евразийского экономического союза в целях реализации государствами – членами Евразийского экономического союза мер, направленных на предупреждение и предотвращение распространения коронавирусной инфекции 2019-nCoV"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 30 сентября 2020 г. включительно" заменить словами "по 31 марта 2021 г. включительно";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ввозимых на таможенную территорию Евразийского экономического союза в целях реализации государствами – членами Евразийского экономического союза мер, направленных на предупреждение и предотвращение распространения коронавирусной инфекции 2019-nCoV, утвержденном указанным Решением: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наименованием товара "Товары, используемые для производства дезинфицирующих средств" код "2905 12 000 0" ТН ВЭД ЕАЭС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"из 3002" ТН ВЭД ЕАЭС наименование товара изложить в следующей редакции: "Вакцины против коронавирусной инфекции 2019-nCoV";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с кодами "из 3005", "из 3808 94" и "из 3822 00 000 0" ТН ВЭД ЕАЭС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наименованием товара "Товары, используемые для производства перчаток и средств индивидуальной защиты медицинского назначения":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"из 3909 50 900 0" ТН ВЭД ЕАЭС заменить кодом "из 3909 50 900 9" ТН ВЭД ЕАЭС;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"из 5516 23 100 0", "из 5603 11 900 0", "из 5603 12 900 0" и "из 5903" ТН ВЭД ЕАЭС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с кодами "из 3926" и "из 4202 99 000 0" ТН ВЭД ЕАЭС исключить;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наименованием товара "Предметы одежды и принадлежности к одежде, защитные; перчатки" коды "из 6203", "из 6204", "из 6207", "из 6208", "из 6210" и "из 6211" ТН ВЭД ЕАЭС исключить;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товара с кодом "из 6307 90" ТН ВЭД ЕАЭС слова "и маски" исключить;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с кодами "из 6505 00 900 0", "из 6506 10 100 0" и "из 8418 40 200 8" ТН ВЭД ЕАЭС исключить.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октября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