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d819" w14:textId="587d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Кыргызскую Республику государством, председательствующим в 2022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2022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