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5114" w14:textId="6c5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Беларусь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2021 года № 24.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Республикой Беларусь обязательств в рамках функционирования внутреннего рынка Евразийского экономического союза в части обеспечения свободы торговли услугами, учреждения, деятельности и осуществления инвестиций в рамках Евразийского экономического союза,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 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Республику Беларусь о необходимости исполнения подпунктов 3 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32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 года) в части обязательного включения товаров, произведенных в Республике Беларусь, в ассортиментные перечни, предусмотренные законодательством Республики Беларусь.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Республики Беларусь в течение 30 календарных дней с даты вступления настоящего Решения в силу обеспечить устранение препятствия на внутреннем рынке Евразийского экономического союза и проинформировать Евразийскую экономическую комиссию о принятых мерах.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