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e3dd" w14:textId="45ee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июня 2021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15.05.2023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 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Коллегии Евразийской экономической комиссии от 15.05.2023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прилагаемую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 ТС 021/2011),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 ТС 021/2011) и осуществления оценки соответствия объектов технического регулирования требованиям этого технического регламента.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декабря 2014 г. № 246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 ТС 021/2011),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 ТС 021/2011) и осуществления оценки (подтверждения) соответствия продукции".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г. № 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программу предусмотрены изменения решением Коллегии Евразийской экономической комиссии от 14.01.2025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 требованиям этого технического регламента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наименование программы с изменением, внесенным решением Коллегии Евразийской экономической комиссии от 15.05.2023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 программа с изменениями, внесенными решением Коллегии Евразийской экономической комиссии от 15.05.2023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боярышника свежие. Технические условия.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3852-93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шиповника свежие. Технические условия. Пересмотр ГОСТ 1994-93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чайные. Общие технические условия.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Завтраки сухие. Хлопья кукурузные и пшеничные. Общие технические условия.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50365-92, СТБ 922-94 и СТ РК 1425-2005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пищевые. Сладкие блюда. Общие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18488-2000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фруктовые и овощные. Общие технические условия.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760-2003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Торты и пирожные. Общие технические условия. Разработка ГОСТ на основе СТБ 961-2005,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KMC 738:2007 (KMC 738:2018) и СТ РК 985-2013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питание. Кулинарная продукция, реализуемая населению. Общие технические условия.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30390-2013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Фрукты протертые или дробленые. Общие технические условия.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22371-77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 сдобные пшеничные. Технические условия.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8494-96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 панировочные. Общие технические условия.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28402-89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ржаной, ржано-пшеничный и пшенично-ржаной. Технические условия.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2077-84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овсяная. Технические условия.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3034-75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гречневая. Технические условия.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5550-74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ячменная. Технические условия.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5784-60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кукурузная. Технические условия.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6002-69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кукурузная. Технические условия.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14176-69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67.080.10 67.050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плодоовощная, плодово-ягодная и растительная. Методы санитарно-паразитологической экспертизы.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2780-2015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11 статьи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Отруби пшеничные и ржаные диетические. Технические условия.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53496-2009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растворимый с добавками ароматизаторов и/или продуктов растительного происхождения. Общие технические условия.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55327-2012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Восточные сладости мучные. Общие технические условия.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50228-92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пищевые. Полуфабрикаты мучных изделий. Общие технические условия.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50366-92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Консервы. Грибы маринованные, соленые и отварные. Общие технические условия.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54677-2011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CODEX STAN 38-1981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чайный жидкий. Общие технические условия.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55325-2012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Оливки или маслины в заливке. Технические условия.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55464-2013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безалкогольные тонизирующие. Общие технические условия.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52844-2007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шампиньоны свежие культивируемые. Технические условия.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56827-2015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CODEX STAN 38-1981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Резинка жевательная. Общие технические условия.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51561-2000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Бананы свежие. Технические условия.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51603-2000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CODEX STAN 205-1997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пищевые. Напитки кофейные растворимые. Технические условия.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50364-92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 кукурузный. Технические условия.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55489-2013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вешенки свежие культивируемые. Технические условия.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56636-2015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CODEX STAN 38-1981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67.050 67.220.20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пищевая функциональная. Методы определения и подсчета пробиотических микроорганизмов.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56139-2014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12 статьи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безалкогольные и слабоалкогольные тонизирующие. Методы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53185-2008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мясная продукция. Общие требования и методы микробиологического анализа.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54354-2011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 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пищевая функциональная. Методы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56145-2014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 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чайный жидкий. Отбор проб для анализа.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55326-2012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молочный, масло и паста масляная из коровьего молока. Правила приемки, отбор проб и методы контроля.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55361-2012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пищевая сыпучая. Определение содержания ферропримесей опытно-расчетным магнитным методом операционного, экстполируемого выделения.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55575-2013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нерыбные объекты и продукция из них. Методы определения жизнеспособности личинок гельминтов.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54378-2011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натуральный. Метод определения антибиотиков.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54655-2011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Цикорий растворимый. Технические условия. Разработка ГОСТ на основе ГОСТ Р 55512-2013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из твердой пшеницы для макаронных изделий. Технические условия.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31463-2012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яичные жидкие и сухие пищевые. Общие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31464-2012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из мягкой пшеницы для макаронных изделий. Технические условия.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31491-2012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Квасы. Общие технические условия.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31494-2012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для продуктов детского питания. Технические условия.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31645-2012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пищевые. Технические условия. Внесение изменений в ГОСТ 31654-2012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пищевые (индюшиные, цесариные, перепелиные, страусиные). Технические условия. Внесение изменений в ГОСТ 31655-2012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Джемы. Общие технические условия.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31712-2012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CODEX STAN 296-2009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Огурцы, кабачки, патиссоны с зеленью в заливке. Технические условия.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31713-2012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Шоколад. Общие технические условия.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31721-2012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 пшеничный. Технические условия. Внесение изменений в ГОСТ 31934-2012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 армейские. Технические условия. Пересмотр ГОСТ 686-83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пшеничная (Полтавская, "Артек"). Технические условия.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276-60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 и ржано-пшеничный краткосрочного хранения, консервированный спиртом. Технические условия.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13657-68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 фундука. Технические условия.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16834-81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 миндаля сладкого. Технические условия. Пересмотр ГОСТ 16831-71 с учетом стандарта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ООН DDP-06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российский. Технические условия.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26985-86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деликатесный. Технические условия.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26986-86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 простой и ржано-пшеничный простой для длительного хранения, консервированный спиртом. Технические условия.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12582-67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 простой для длительного хранения, консервированный с применением тепловой ступенчатой стерилизации. Технические условия.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12583-67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хлебопекарная фортифицированная (обогащенная). Общие технические условия.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колбасные полукопченые из мяса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2253-2012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натуральный с пчелиным маточным молочком. Технические условия.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KMC 1103:2007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Орехи, семена подсолнечника фасованные. Общие технические условия.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KMC 1159:2009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кондитерские. Паста и крем ореховые. Общие технические условия.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KMC 1207:2017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Премиксы для обогащения муки пшеничной. Общие технические условия.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KMC 1248:2017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Ассорти овощное. Технические условия.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KMC 443:2020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 свежий дикорастущий. Технические условия.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KMC 625:2009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(KMC 1329:2018)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 свежая. Технические условия.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KMC 950:2004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(KMC 1333:2018)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 консервированные. Технические условия.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KMC 1006:2020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Чипсы из зернового сырья. Общие технические условия.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KMC 1161:2018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Кыргызская Республика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пищевой продукт "Жупка". Технические условия.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KMC 1273:2020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пищевой продукт "Сумолок". Технические условия.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KMC 1275:2020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Чипсы картофельные. Общие технические условия.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KMC 923:2009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Вареники быстрозамороженные. Технические условия.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KMC 845:2012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Талкан. Общие технические условия.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KMC 1027:2006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(KMC 1027:2017)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Консервы. Овощи тушеные. Технические условия.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159-94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Салаты. Общие технические условия. Разработка ГОСТ на основе СТБ 425-98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Рагу овощное. Технические условия. Разработка ГОСТ на основе СТБ 719-94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биологически активные к пище. Методы определения макронутриентов.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Р 4.1.1672-03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14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биологически активные к пище. Методы определения микронутриентов.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Р 4.1.1672-03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14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хлорорганических пестицидов в пищевых продуктах методами тонкослойной хроматографии и газовой хроматографии.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МУ 2142-80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Хлопья овсяные. Технические условия.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21149-93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хлебобулочные сдобные. Технические условия.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24557-89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хлебобулочные диетические. Технические условия.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25832-89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любительский. Технические условия.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26982-86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столичный. Технические условия.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26984-86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пшеничной муки высшего, первого и второго сортов. Технические условия.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26987-86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булочные. Технические условия. Пересмотр ГОСТ 27844-88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детектором.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34533-2019 (дополнить методом контроля остаточного количества клотримазола и аминитризола)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седативных препаратов и адреноблокаторов с помощью высокоэффективной жидкостной хроматографии с масс-спектрометрическим детектированием.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34139-2017 (дополнить методом контроля остаточного количества аминазина (хлорпромазина) в меде)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Бутерброды закрытые (сэндвичи). Технические условия.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KMC 947:2012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национальные "Максым" и "Жарма". Технические условия.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KMC 980:2005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Кыргызская Республика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национальные "Бозо". Технические условия.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KMC 1067:2007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Лапша из крахмала "Фын-Тез". Технические условия.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KMC 1219:2011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сырье, корма, кормовые добавки. Определение массовой доли диоксинов методом хромато-масс-спектрометрии высокого разрешения.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34449-2018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67.220 67.050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Печенье. Общие технические условия.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24901-2014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Сахар. Метод определения сахарозы.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12571-2013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мясные. Рагу куриное в желе. Технические условия.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2124-2011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Хлопья пшеничные зародышевые пищевого назначения. Технические условия.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2482-2014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Жент. Технические условия.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1104-2002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31721-2012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 таблицы 1 приложения №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приложения № 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"а", "г" – "л"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"н" пункта 2 приложения № 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Какао-порошок.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 108-2014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 таблицы 1 приложения №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2 приложения № 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Кондитерские изделия и полуфабрикаты кондитерского производства. Термины и определения.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 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Шоколадная, кондитерская и жировая глазури и массы для формования.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34383-2018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 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