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0819" w14:textId="73c0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продления срока государственного регулирования цен в Республике Беларусь на социально значимые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июня 2021 года № 69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поступившим 2 июня 2021 г. обращением Республики Беларусь о согласовании продления срока государственного регулирования цен на социально значимые товары, введенного на территории Республики Беларусь постановлением Министерства антимонопольного регулирования и торговли Республики Беларусь от 28 декабря 2020 г. № 83,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 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Согласовать продление срока государственного регулирования цен на социально значимые товары в Республике Беларусь на 86 дней – с 30 июня 2021 г. до 23 сентября 2021 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30 июня 2021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