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eda1" w14:textId="391e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интервальных количественных значений внешних параметров прогнозов для подготовки официальных прогнозов социально-экономического развития государств – членов Евразийского экономического союза на 2021 год и на период 2022 – 2024 годов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июня 2021 года № 73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макроэкономической политики (приложение № 14 к 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интервальные количественные значения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внешних параметров прогнозов для подготовки официальных прогнозов социально-экономического развития государств – членов Евразийского экономического союза на 2021 год и на период 2022 – 2024 годов.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 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от 29 июня 2021 г. № 73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Интервальные количественные значения внешних параметров прогнозов для подготовки официальных прогнозов социально-экономического развития государств – членов Евразийского экономического союза на 2021 год и на период 2022 – 2024 годов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Интервальные количественные значения прогнозов темпов развития мировой экономики (расчет по паритету покупательной способности)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 к 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– 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– 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– 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– 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Интервальные количественные значения прогнозов цен на нефть марки Brent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 США за баррель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 – 66,3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 – 66,0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 – 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 – 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