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893d" w14:textId="7898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щитка (маски) сварщика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июня 2021 года № 78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Щиток (маска) сварщика, изготовленный из полимерного материала, предназначенный для защиты глаз, головы и шеи сварщика от излучений сварочной дуги при сварке (ультрафиолетовых и инфракрасных излучений), а также от брызг расплавленного металла и искр, оснащенный регулируемым подголовником и автоматическим затемняющимся светофильтром, в соответствии с Основным правилом интерпретации Товарной номенклатуры внешнеэкономической деятельности 1 классифицируется в товарной позиции 6506 единой Товарной номенклатуры внешнеэкономической деятельности Евразийского экономического союза.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 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