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e831" w14:textId="574e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средств индивидуальной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декабря 2021 года № 177.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средств индивидуальной защиты", утвержденный Решением Коллегии Евразийской экономической комиссии от 13 июня 2012 г. № 79,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января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2021 г. № 177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средств индивидуальной защиты"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дополнить словами "(ТР ТС 019/2011)".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позиции "Другие средства защиты и спасения с высоты" раздела 1 слова "из 8428 90 900 0" заменить словами "из 8428 90 800 0";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позиции "Сменные фильтры (фильтрующие элементы) для средств индивидуальной защиты" разделов 2 и 3 слова "из 8421 39 200 9" заменить словами "из 8421 39 200 8".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позиции "Защитные средства от воздействия биологических факторов ‒ насекомых" раздела 8 слова "из 3808 99 900 0" заменить словами "из 3808 99 800 0".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