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40961" w14:textId="6b409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состава Консультативного комитета по интеллектуальной собственности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Коллегии Евразийской экономической комиссии от 20 апреля 2021 года № 64. Утратило силу распоряжением Коллегии Евразийской экономической комиссии от 12 мая 2022 года № 69.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распоряжением Коллегии Евразийской экономической комиссии от 12.05.2022 </w:t>
      </w:r>
      <w:r>
        <w:rPr>
          <w:rFonts w:ascii="Times New Roman"/>
          <w:b w:val="false"/>
          <w:i w:val="false"/>
          <w:color w:val="ff0000"/>
          <w:sz w:val="28"/>
        </w:rPr>
        <w:t>№ 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даты его опубликования на официальном сайте Евразийского экономического союза).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Консультативном комитете по интеллектуальной собственности, утвержденного Решением Коллегии Евразийской экономической комиссии от 3 ноября 2015 г. № 143: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Утвердить прилагаемый состав Консультативного комитета по интеллектуальной собственности.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Признать утратившими силу: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</w:t>
      </w:r>
      <w:r>
        <w:rPr>
          <w:rFonts w:ascii="Times New Roman"/>
          <w:b w:val="false"/>
          <w:i w:val="false"/>
          <w:color w:val="000000"/>
          <w:sz w:val="28"/>
        </w:rPr>
        <w:t>распоряжения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22 января 2019 г. № 16 "Об утверждении состава Консультативного комитета по интеллектуальной собственности";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распоряжения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14 октября 2019 г. № 168 "О внесении изменений в состав Консультативного комитета по интеллектуальной собственности";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21 мая 2020 г. № 64 "О внесении изменений в состав Консультативного комитета по интеллектуальной собственности".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распоряжение вступает в силу с даты его опубликования на официальном сайте Евразийского экономического союза.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Евразийской экономической комиссии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апреля 2021 г. № 64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  <w:r>
        <w:br/>
      </w:r>
      <w:r>
        <w:rPr>
          <w:rFonts w:ascii="Times New Roman"/>
          <w:b/>
          <w:i w:val="false"/>
          <w:color w:val="000000"/>
        </w:rPr>
        <w:t>Консультативного комитета по интеллектуальной собственности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От Республики Армения</w:t>
            </w:r>
          </w:p>
          <w:bookmarkEnd w:id="6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Абгарян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 Гамлетович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государственного реестра Агентства интеллектуальной собственности Министерства экономики Республики Армения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Амбарян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Кристине Шаликоевна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 о. начальника Агентства интеллектуальной собственности Министерства экономики Республики Армения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Перян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Аветис Александрович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изобретений и полезных моделей Агентства интеллектуальной собственности Министерства экономики Республики Армения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Симонян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Варос Арутюнович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 экономики Республика Армения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От Республики Беларусь  </w:t>
            </w:r>
          </w:p>
          <w:bookmarkEnd w:id="14"/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Артемьев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Алексей Алексеевич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Главного управления организации таможенного контроля Государственного таможенного комитета Республики Беларусь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Балабуев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Валерий Юрьевич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Главного управления по борьбе с экономическими преступлениями криминальной милиции Министерства внутренних дел Республики Беларусь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Гаренкова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Илона Дмитриевна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отдела методологии антимонопольного регулирования и конкуренции Министерства антимонопольного регулирования и торговли Республики Беларусь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Косовский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Андрей Аркадьевич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заместитель Председателя Государственного комитета по науке и технологиям Республики Беларусь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Кузнецова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Ольга Ивановна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правления общественного объединения "Белорусская ассоциация патентных поверенных"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Мелешкин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 Владимирович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председателя Белорусской торгово-промышленной палаты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Рябоволов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 Анатольевич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генеральный директор государственного учреждения "Национальный центр интеллектуальной собственности"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Таипов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Альберт Гайнанович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Ассоциации защиты интеллектуальной собственности "БелБренд"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3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От Республики Казахстан</w:t>
            </w:r>
          </w:p>
          <w:bookmarkEnd w:id="30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Абулаисов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Галымжан Аманжолович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экономической интеграции Министерства торговли и интеграции Республики Казахстан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Айтмуханов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Кайрат Серикович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эксперт Управления интеграционных процессов ЕАЭС Министерства цифрового развития, инноваций и аэрокосмической промышленности Республики Казахстан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Аскарова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Назгуль Кенжеболатовна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эксперт управления неторгового оборота Департамента администрирования непроизводственных платежей, физических лиц и специальных налоговых режимов Комитета государственных доходов Министерства финансов Республики Казахстан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Ахметова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Акерке Естаевна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юстиции Республики Казахстан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Джетибаева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Алия Муратхановна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методологии Комитета государственных доходов Министерства финансов Республики Казахстан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Жапаркулов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Нуржан Бакытович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Управления по сотрудничеству с международными организациями Комитета индустриального развития Министерства индустрии и инфраструктурного развития Республики Казахстан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Жунусов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Райымбек Серикович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экономической интеграции Национальной палаты предпринимателей Республики Казахстан "Атамекен"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Каримова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Эльвира Шагатаевна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таможенного администрирования Национальной палаты предпринимателей Республики Казахстан "Атамекен"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Лаврентьев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Андрей Сергеевич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 Ассоциации Казахстанского Автобизнеса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Мадиев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Сагат Кентайевич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Департамента криминальной полиции Министерства внутренних дел Республики Казахстан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Макашева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Анар Жанаровна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вице-президент Ассоциации Казахстанского Автобизнеса 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Молдакасимов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Елдос Балтагулович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 управления Оперативного департамента Комитета по финансовому мониторингу Министерства финансов Республики Казахстан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Мырзагали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Болат Мырзагалиулы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эксперт управления таможенных операций Департамента методологии Комитета государственных доходов Министерства финансов Республики Казахстан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Нурмагамбетов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Канат Базарбаевич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Департамента криминальной полиции Министерства внутренних дел Республики Казахстан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Радостовец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Николай Владимирович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директор объединения юридических лиц "Республиканская ассоциация горнодобывающих и горно-металлургических предприятий"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Тулепов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Мейржан Шерманович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по правам интеллектуальной собственности Министерства юстиции Республики Казахстан</w:t>
            </w:r>
          </w:p>
          <w:bookmarkEnd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Тулеуов</w:t>
            </w:r>
          </w:p>
          <w:bookmarkEnd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Айдос Калаубаевич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оперуполномоченный (дознаватель) управления Оперативного департамента Комитета</w:t>
            </w:r>
          </w:p>
          <w:bookmarkEnd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финансовому мониторингу Министерства финансов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Шаимов</w:t>
            </w:r>
          </w:p>
          <w:bookmarkEnd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 Аблаевич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управления таможенных операций Департамента методологии Комитета государственных доходов Министерства финансов Республики Казахстан</w:t>
            </w:r>
          </w:p>
          <w:bookmarkEnd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Шугаипова</w:t>
            </w:r>
          </w:p>
          <w:bookmarkEnd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Макпал Сериковна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Республиканского государственного предприятия "Национальный институт интеллектуальной собственности" Министерства юстиции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От Кыргызской Республики</w:t>
            </w:r>
          </w:p>
          <w:bookmarkEnd w:id="67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Акжолтоев</w:t>
            </w:r>
          </w:p>
          <w:bookmarkEnd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Марат Акжолтоевич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инспектор отдела таможенных процедур Управления организации таможенного контроля Государственной таможенной службы при Министерстве экономики и финансов Кыргызской Республики</w:t>
            </w:r>
          </w:p>
          <w:bookmarkEnd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Молдошева</w:t>
            </w:r>
          </w:p>
          <w:bookmarkEnd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Динара Автандиловна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Государственной службы интеллектуальной собственности и инноваций при Министерстве экономики и финансов Кыргызской Республики</w:t>
            </w:r>
          </w:p>
          <w:bookmarkEnd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Монолов</w:t>
            </w:r>
          </w:p>
          <w:bookmarkEnd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Мирбек Кытайбекович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председателя Государственной службы интеллектуальной собственности</w:t>
            </w:r>
          </w:p>
          <w:bookmarkEnd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инноваций при Министерстве экономики и финансов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Кыргызской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Рысалиев</w:t>
            </w:r>
          </w:p>
          <w:bookmarkEnd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Сейит Максутович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 экономики и финансов Кыргызской Республики</w:t>
            </w:r>
          </w:p>
          <w:bookmarkEnd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Таштанбеков</w:t>
            </w:r>
          </w:p>
          <w:bookmarkEnd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Нурбек Бейшенбекович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 отдела таможенных процедур Управления организации таможенного контроля Государственной таможенной службы при Министерстве экономики и финансов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Кыргызской Республики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От Российской Федерации</w:t>
            </w:r>
          </w:p>
          <w:bookmarkEnd w:id="77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Ваничкин</w:t>
            </w:r>
          </w:p>
          <w:bookmarkEnd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Михаил Георгиевич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 внутренних дел Российской Федерации</w:t>
            </w:r>
          </w:p>
          <w:bookmarkEnd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Давыдов</w:t>
            </w:r>
          </w:p>
          <w:bookmarkEnd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Руслан Валентинович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заместитель руководителя Федеральной таможенной службы</w:t>
            </w:r>
          </w:p>
          <w:bookmarkEnd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Евтухов</w:t>
            </w:r>
          </w:p>
          <w:bookmarkEnd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Виктор Леонидович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статс-секретарь – заместитель Министра промышленности и торговли Российской Федерации</w:t>
            </w:r>
          </w:p>
          <w:bookmarkEnd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Золотых</w:t>
            </w:r>
          </w:p>
          <w:bookmarkEnd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Наталья Ивановна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вице-президент Общероссийской общественной организации малого и среднего предпринимательства "ОПОРА РОССИИ"</w:t>
            </w:r>
          </w:p>
          <w:bookmarkEnd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Ивлиев</w:t>
            </w:r>
          </w:p>
          <w:bookmarkEnd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Григорий Петрович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Федеральной службы по интеллектуальной собственности</w:t>
            </w:r>
          </w:p>
          <w:bookmarkEnd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Калинин</w:t>
            </w:r>
          </w:p>
          <w:bookmarkEnd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Виктор Валерьевич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инноваций и перспективных исследований Министерства науки и высшего образования Российской Федерации</w:t>
            </w:r>
          </w:p>
          <w:bookmarkEnd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Котляр</w:t>
            </w:r>
          </w:p>
          <w:bookmarkEnd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Георгий Заурович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стратегического развития и инноваций Министерства экономического развития Российской Федерации</w:t>
            </w:r>
          </w:p>
          <w:bookmarkEnd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Локтионова</w:t>
            </w:r>
          </w:p>
          <w:bookmarkEnd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Елена Александровна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евразийской интеграции Министерства экономического развития Российской Федерации</w:t>
            </w:r>
          </w:p>
          <w:bookmarkEnd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Нестерчук</w:t>
            </w:r>
          </w:p>
          <w:bookmarkEnd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Юлия Николаевна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евразийской интеграции Министерства экономического развития Российской Федерации</w:t>
            </w:r>
          </w:p>
          <w:bookmarkEnd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Поповичев</w:t>
            </w:r>
          </w:p>
          <w:bookmarkEnd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Алексей Валентинович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директор некоммерческого партнерства "Содружество производителей фирменных торговых марок "РусБренд"</w:t>
            </w:r>
          </w:p>
          <w:bookmarkEnd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Решетникова</w:t>
            </w:r>
          </w:p>
          <w:bookmarkEnd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Татьяна Владимировна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стратегического развития и корпоративной политики Министерства промышленности и торговли Российской Федерации</w:t>
            </w:r>
          </w:p>
          <w:bookmarkEnd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Ромашова</w:t>
            </w:r>
          </w:p>
          <w:bookmarkEnd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Наталья Викторовна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правового регулирования Министерства культуры Российской Федерации</w:t>
            </w:r>
          </w:p>
          <w:bookmarkEnd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Склярова</w:t>
            </w:r>
          </w:p>
          <w:bookmarkEnd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Яна Вячеславовна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Управления контроля рекламы и недобросовестной конкуренции Федеральной антимонопольной службы</w:t>
            </w:r>
          </w:p>
          <w:bookmarkEnd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10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Независимые эксперты</w:t>
            </w:r>
          </w:p>
          <w:bookmarkEnd w:id="104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Тлевлесова</w:t>
            </w:r>
          </w:p>
          <w:bookmarkEnd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Сауле Январбековна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 Евразийского патентного ведомства Евразийской патентной организации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