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67b6" w14:textId="6206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сентября 2021 года № 130.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Альнур Берикович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Бакытович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Тлеугабыловна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статистики Департамента анализа, статистики и управления рисками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статистики финансового рынка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 Тынчтыкбекович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политики Министерства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Садырбекович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торговой политики и развития экспорта Управления торговой политики Министерства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Каракожаев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Мыйманович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финансовой статистики и обзора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Тойчубекова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 Тойчубековна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торговой политики и развития экспорта Управления торговой политики Министерства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рыночных услуг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координации и развития статистического учета Федеральной службы государственной статистики;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Корлан Сагындыковна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статистики финансового рынка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национальных счетов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Оксенойт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Георгий Константинович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международной статистики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Бекболатович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платежного баланса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Ханжигитов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Еркенович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демографической статистики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Саукымбеккызы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производства и окружающей среды Бюро национальной статистики Агентства по стратегическому планированию и реформам Республики Казахстан;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Дуйсенову Г.А., Исабекова Н.С., Кыстаубаева Р.С., Азимова А.К., Шамшиева Н.Ш., Воробьеву Н.В. и Капралову Н.Л.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