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6911" w14:textId="cb06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2021 года № 134.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ветеринарному контролю (надзору), утвержденном Решением Комиссии Таможенного союза от 18 июня 2010 г. № 317, в позиции с кодами из 1518 00, из 2102, из 2309, из 2936, из 3002, из 3203 00, из 3302, из 3504 00, из 3507, из 3808, из 3824 ТН ВЭД ЕАЭС в графе первой слова "из 3824" заменить словами "из 3823, из 3824".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