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bfc9" w14:textId="8b3b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созданию, обеспечению функционирования и развитию интегрированной информационной системы Евразийского экономического союза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 декабря 2021 года № 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созданию, обеспечению функционирования и развитию интегрированной информационной системы Евразийского экономического союза на 2022 год (далее – план).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Установить, что в процессе реализации плана в 2022 году перераспределение объемов финансирования между мероприятиями в рамках одного пункта плана осуществляется Коллегией Евразийской экономической комиссии (между мероприятиями, предусмотренными подпунктами 1.1 – 1.6, между мероприятиями, предусмотренными подпунктами 2.1 и 2.2, между мероприятиями, предусмотренными подпунктами 3.1 и 3.2, между мероприятиями, предусмотренными подпунктами 4.1 – 4.3).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 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г. 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г. № 23)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созданию, обеспечению функционирования и развитию интегрированной информационной системы Евразийского экономического союза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– в редакции распоряжения Совета Евразийской экономической комиссии от 19.08.2022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опубликования на официальном сайте Евразийского экономического союза); с изменениями, внесенными распоряжением Совета Евразийской экономической комиссии от 25.11.2022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в перечне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(тыс. рублей)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Общесистемное проектирование интегрированной информационной системы Евразийского экономического союза (далее соответственно – интегрированная система, Союз)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45 742,0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Актуализация перечня общих процессов в рамках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актуализированный перечень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комиссия, уполномоченные органы государств – членов Союза (далее соответственно – Комиссия, уполномоченные органы, государства-члены)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Развитие модели данных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данных Союза, описание модели данных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Разработка и актуализация проектов нормативно-технических документов, необходимых для реализации общих процессов в рамках Союза (далее – общие процессы), информационного взаимодействия с третьими странами и международными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24 482,0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Разработка проектов правил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правил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 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 "Формирование, ведение и использование единой базы данных о клинических исследованиях"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 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1.3.2. Разработка (сопровождение и доработка) проектов технологических документов для общих процессов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технологических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1.3.2.1. "Обеспечение обмена электронными документами и (или) сведениями между таможенными органами государств – членов Евразийского экономического союза в процессе контроля перевозок товаров в соответствии с таможенной процедурой таможенного транзита"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1.3.2.2. "Регистрация, правовая охрана и использование товарных знаков и знаков обслуживания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1.3.2.3. "Регистрация, правовая охрана и использование наименований мест происхождения товаров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1.3.2.4. "Формирование,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1.3.2.5. 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1.3.2.6. "Обмен сведениями о результатах инспектирования систем менеджмента качества производителей медицинских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1.3.2.7. 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1.3.2.8. "Формирование, ведение и использование единой базы данных о клинических исследованиях"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1.3.2.9. 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 в части, касающейся единого реестра выданных сертификатов соответствия и зарегистрированных деклараций о соответствии"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1.3.2.10. "Формирование, ведение и использование единого реестра зарегистрированных ветеринарных лекарственных препаратов, кормовых добавок для животных и не вступающих в непосредственный контакт с животными диагностических, дезинфицирующих, дезинсекционных и дезакаризационных средств ветеринарного назначения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1.3.2.11. "Формирование, ведение и использование единой информационной базы данных качественных и недоброкачественных ветеринарных лекарственных препаратов, а также фальсифицированных и (или) контрафактных ветеринарных лекарственных препаратов, выявленных в рамках государственного контроля и надзора в сфере обращения ветеринарных лекарственных средств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1.3.2.12. "Формирование, ведение и использование единой информационной базы данных по неблагоприятным реакциям у животных, выявленным при применении ветеринарных лекарственных препаратов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1.3.2.13. "Формирование, ведение и использование единого реестра производителей ветеринарных лекарственных средств, производство которых признано соответствующим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1.3.2.14. "Формирование, ведение и использование единого реестра фармацевтических инспекторов Евразийского экономического союза в сфере обращения ветеринарных лекарственных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1.3.2.15. "Формирование, ведение и использование базы данных о племенных животных и селекционных достижениях в области племенного животноводства"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1.3.2.16. 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1.3.2.17. 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1.3.2.18. "Обеспечение обмена между компетентными органами государств – членов Евразийского экономического союза электронными документами и (или) сведениями, необходимыми для установления и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1.3.2.19. "Обеспечение обмена электронными документами и (или) сведениями между компетентными органами государств – членов Евразийского экономического союза в целях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 Разработка и актуализация справочников и классификаторов единой системы нормативно-справочной информации Союза в соответствии с планом мероприятий по формированию и совершенствованию единой системы нормативно-справочной информации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2022 годы, утвержденным распоряжением Коллегии Евразийской экономической комиссии от 27 июля 2021 г. № 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справочника и классификатора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органы, операторы по ведению справочников и классификаторов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9 660,0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 Справочник сфер, в рамках которых органам Евразийского экономического союза предоставлены полномочия в соответствии с Договором о Евразийском экономическом союзе от 29 мая 2014 года и международными договорами в рамках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 Перечень видов адреса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1.4.3. Перечень видов средств (каналов)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1.4.4. Справочник видов актов органов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1.4.5. Классификатор единиц измерения и счета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1.4.6. Классификатор организационно-правовых форм хозяйствования в рамках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1.4.7. Классификатор видов средств идентификации, используемых для маркировки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1.4.8. Справочник видов объектов маркировки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1.4.9. Справочник товаров, подлежащих маркировке средствами идентификации в рамках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1.4.10. Перечень идентификаторов применения (AI), используемых при маркировке товаров в рамках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1.4.11. Перечень статусов маркированных товаров и причин их установления, используемых при обмене сведениями о маркированных товарах и средствах их идентификации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1.4.12. Перечень идентификаторов, определяющих государство – член Евразийского экономического союза, в котором была проведена эмиссия кода маркировки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1.4.13. Единый реестр (перечень) средств идентификации, используемых для маркировки товаров в Евразийском экономическом союзе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1.4.14. Справочник основных характеристик товарного знака Евразийского экономического союза (по виду и приоритету)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1.4.15. Справочник видов пошлин, уплачиваемых при совершении юридически значимых действий, связанных с регистрацией, правовой охраной и использованием товарных знаков, знаков обслуживания и (или) наименований мест происхождения товаров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1.4.16. Перечень мер в отношении продукции, не соответствующей требованиям технического регламента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1.4.17. Перечень технических регламентов Евразийского экономического союза (технических регламентов Таможенного союза)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1.4.18. Справочник территориальных подразделений уполномоченных органов по карантину растений государств – членов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1.4.19. Справочник зон допуска и световых 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1.4.20. Классификатор родов и видов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1.4.21. Перечень товаров и ставок, в отношении которых отдельными государствами – членами Евразийского экономического союза применяются ставки ввозных таможенных пошлин, отличные от ставок ЕТТ ЕАЭС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1.4.22. Перечень третьих стран и связанные с ним перечни отдельных товаров, в отношении которых применяются ставки ввозных таможенных пошлин в соответствии с соглашениями о свободной торговле между Евразийским экономическим союзом и его государствами-членами, с одной стороны, и третьими странами, с другой стороны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1.4.23. Перечень отдельных видов сельскохозяйственных товаров, происходящих из третьих стран и ввозимых на таможенную территорию Евразийского экономического союза, в отношении которых установлены тарифные квоты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Разработка проекта плана мероприятий по формированию и совершенствованию единой системы нормативно-справочной информации Союза на 2023 – 2024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плана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Модернизация и развитие интеграционного сегмента Комиссии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329 144,9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Модернизация и развитие подсистем и компонентов интеграционного сегмента Комиссии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296 144,9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 Создание (модернизация и развитие) программного обеспечения в интеграционном сегменте Комиссии для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2.1.1.1. "Формирование, ведение и использование классификаторов, используемых для заполнения таможенных деклараций"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2.1.1.2. 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2.1.1.3. "Формирование, ведение и использование в электронном виде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вспомогательных информационных (справочных) материалов к ним, а также ведение и использование в электронном виде международных основ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2.1.1.4. "Формирование, ведение и использование единого реестра зарегистрированных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2.1.1.5. "Формирование, ведение и использование единого реестра уполномоченных лиц производителей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2.1.1.6. "Формирование, ведение и использование единой информационной базы данных лекарственных средств, не соответствующих требованиям по качеству, а также фальсифицированных и (или) контрафактных лекарственных средств, выявленных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2.1.1.7. "Формирование,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средств" (версия 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2.1.1.8. "Формирование,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средств" (версия 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2.1.1.9. "Формирование, ведение и использование единой информационной базы данных по приостановленным, отозванным и запрещенным к медицинскому применению лекарственным средствам"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2.1.1.10. "Формирование, ведение и использование единого реестра фармацевтических инспекторов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2.1.1.11. 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2.1.1.12. "Формирование, ведение и использование единого реестра уполномоченных организаций Евразийского экономического союза, осуществляющих проведение исследований (испытаний) медицинских изделий в целях их регистрации"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2.1.1.13. "Формирование, ведение и использование единой информационной базы данных мониторинга безопасности, качества и эффективности медицинских изделий" (версия 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2.1.1.14. 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регламента Таможенного союза "О безопасности колесных транспортных средств" (ТР ТС 018/2011)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2.1.1.15. "Формирование, ведение и использование системы информирования об опасной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2.1.1.16. "Обеспечение обмена сведениями в области обеспечения единства измерений, содержащимися в информационных фондах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2.1.1.17. "Формирование, ведение и использование базы данных о случаях обнаружения и распространения на территориях государств – членов Евразийского экономического союза заразных болезней животных, в том числе общих для человека и животных, и (или) товаров (продукции) животного происхождения, опасных в ветеринарно-санитарном отношении, а также о принятых ветеринарно-санитарных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2.1.1.18. "Обеспечение обмена ветеринарными сопроводительными документами (ветеринарными сертификатами), выданными в электронном виде"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2.1.1.19. "Формирование, ведение и использование реестра организаций и лиц, осуществляющих производство, переработку и (или) хранение подконтрольных ветеринарно-санитарному надзору (контролю) товаров, ввозимых на таможенную территорию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2.1.1.20. "Формирование, ведение и использование единой базы данных разрешений на ввоз (вывоз, транзит) подконтрольных ветеринарной службе грузов, выданных уполномоченными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2.1.1.21. "Обеспечение обмена сведениями о суммах зачисленных и распределенных ввозных таможенных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2.1.1.22. "Обеспечение электронного документооборота между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 – членами Евразийского экономического союза и Евразийской экономической комиссией (в том числе с использованием сервисов доверенной третьей стороны)"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2.1.1.23. "Формирование, ведение и использование единого реестра свидетельств о государственной регистрации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2.1.1.24. "Формирование, ведение и использование базы данных о случаях обнаружения инфекционных и массовых неинфекционных болезней (отравлений) и (или) распространения на таможенной территории Евразийского экономического союза продукции, опасной для жизни, здоровья человека и среды его обитания, а также о принятых 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2.1.1.25. "Обеспечение обмена информацией о введении временных 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2.1.1.26. "Формирование, ведение и использование базы данных о случаях обнаружения и распространения карантинных объектов на таможенной территории Евразийского экономического союза, а также о принятых карантинных фитосанитарных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2.1.1.27. 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2.1.1.28. "Обеспечение обмена между уполномоченными органами государств – членов Евразийского экономического союза информацией о введении временных карантинных фитосанитарных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2.1.1.29. "Обеспечение обмена документами и (или) сведениями между Евразийской экономической комиссией и уполномоченными органами 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введения государственного ценового регулирования и оспаривания решений государств – членов Евразийского экономического союза о его введении"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2.1.1.30. 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2.1.1.31. 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 связанных с оборотом таких товаров операциях"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2.1.1.32. "Обеспечение обмена сведениями о суммах зачисленных и распределенных специальных, антидемпинговых, компенсационных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Создание (модернизация и развитие) программного обеспечения компонентов базовой реализации, предназначенных для использования в национальных сегментах интегрированной системы для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2.1.2.1. 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2.1.2.2. "Формирование, ведение и использование единого реестра зарегистрированных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2.1.2.3. "Формирование, ведение и использование единого реестра уполномоченных лиц производителей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2.1.2.4. "Формирование, ведение и использование единой информационной базы данных лекарственных средств, не соответствующих требованиям по качеству, а также фальсифицированных и (или) контрафактных лекарственных средств, выявленных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2.1.2.5. "Формирование,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средств" (версия 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2.1.2.6. "Формирование,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средств" (версия 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2.1.2.7. "Формирование, ведение и использование единой информационной базы данных по приостановленным, отозванным и запрещенным к медицинскому применению лекарственным средствам"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2.1.2.8. "Формирование, ведение и использование единого реестра фармацевтических инспекторов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2.1.2.9. 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2.1.2.10. "Формирование, ведение и использование единого реестра уполномоченных организаций Евразийского экономического союза, осуществляющих проведение исследований (испытаний) медицинских изделий в целях их регистрации"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2.1.2.11. "Формирование, ведение и использование единой информационной базы данных мониторинга безопасности, качества и эффективности медицинских изделий" (версия 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2.1.2.12. "Формирование, ведение и использование системы информирования об опасной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2.1.2.13. "Обеспечение обмена сведениями в области обеспечения единства измерений, содержащимися в информационных фондах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2.1.2.14. "Формирование, ведение и использование базы данных о случаях обнаружения и распространения на территориях государств – членов Евразийского экономического союза заразных болезней животных, в том числе общих для человека и животных, и (или) товаров (продукции) животного происхождения, опасных в ветеринарно-санитарном отношении, а также о принятых ветеринарно-санитарных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2.1.2.15. "Обеспечение обмена ветеринарными сопроводительными документами (ветеринарными сертификатами), выданными в электронном виде"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2.1.2.16. "Формирование, ведение и использование реестра организаций и лиц, осуществляющих производство, переработку и (или) хранение подконтрольных ветеринарно-санитарному надзору (контролю) товаров, ввозимых на таможенную территорию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2.1.2.17. "Формирование, ведение и использование единой базы данных разрешений на ввоз (вывоз, транзит) подконтрольных ветеринарной службе грузов, выданных уполномоченными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2.1.2.18. "Обеспечение обмена сведениями о суммах зачисленных и распределенных ввозных таможенных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2.1.2.19. "Обеспечение электронного документооборота между государствами – членами Евразийского экономического союза и Евразийской экономической комиссией (в том числе с использованием сервисов доверенной третьей стороны)"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2.1.2.20. "Формирование, ведение и использование базы данных о случаях обнаружения и распространения карантинных объектов на таможенной территории Евразийского экономического союза, а также о принятых карантинных фитосанитарных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2.1.2.21. 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2.1.2.22. "Обеспечение обмена между уполномоченными органами государств – членов Евразийского экономического союза информацией о введении временных карантинных фитосанитарных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2.1.2.23. "Обеспечение обмена документами и (или) сведениями между Евразийской экономической комиссией и уполномоченными органами 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государств – членов Евразийского экономического союза о его введении"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2.1.2.24. "Обеспечение обмена между уполномоченными органами государств –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2.1.2.25. 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2.1.2.26. "Обеспечение обмена сведениями о суммах зачисленных и распределенных специальных, антидемпинговых, компенсационных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 Создание (модернизация и развитие) программного обеспечения компонентов базовой реализации, предназначенных для использования при проведении тестирования информационного взаимодействия в рамках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2.1.3.1. "Обеспечение обмена сведениями между таможенными органами государств –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2.1.3.2. "Обеспечение обмена информацией в отношении транспортных средств, временно ввозимых на таможенную территорию Евразийского экономического союза физическими лицами для личного пользования,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2.1.3.3. "Обеспечение обмена информацией в отношении автомобилей, ввезенных на таможенную территорию Евразийского экономического союза и выпущенных для внутреннего потребления,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2.1.3.4. 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2.1.3.5. "Формирование, ведение и использование в электронном виде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вспомогательных информационных (справочных) материалов к ним, а также ведение и использование в электронном виде международных основ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2.1.3.6. "Обеспечение обмена между уполномоченными органами государств –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2.1.3.7. 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2.1.3.8. 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 связанных с оборотом таких товаров операциях"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 Модернизация подсистем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2.1.4.1. Статистика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2.1.4.2. Портал общих информационных ресурсов и открытых данных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2.1.4.3. Управление общими процессами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2.1.4.4. Ведение нормативно-справочной информации, реестров и регистров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Модернизация и развитие информационного портала Союза (в части, не связанной с организацией информационного взаимодействия):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портал Союза в целом;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мобильное приложение портала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официальной нормативно-правовой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цифровой повестки;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информационный портал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 портал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Сопровождение и развитие инфраструктуры трансграничного пространства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59 872,7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Сопровождение инфраструктуры трансграничного пространства доверия, транспортировка средств криптографической защиты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52 453,4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Разработка проектов актов органов Союза и организационно-технических документов для реализации требований к развитию и функционированию трансграничного пространства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актов органов Союза, организационно-технических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Закупка средств криптографической защиты информации для каналов передачи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сертификаты технической поддержки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Поддержка функционирования информационно-телекоммуникационной и вычислительной инфраструктуры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290 298,4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Приобретение услуг по поддержке функционирования информационно-телекоммуникационной и вычислительной инфраструктуры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138 508,0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 Сопровождение и техническое обслуживание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 Проведение тестирования информационного взаимодействия в целях введения в действие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4.1.2.1.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4.1.2.2. "Формирование, ведение и использование классификаторов, используемых для заполнения таможенных деклараций"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4.1.2.3. "Обеспечение обмена сведениями между таможенными органами государств –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4.1.2.4. "Обеспечение обмена сведениями между таможенными органами государств – членов Евразийского экономического союза в процессе учета и контроля временно ввезенных на территорию государства – члена Евразийского экономического союза и временно вывезенных с такой территории транспортных средств международной перевозки"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4.1.2.5. "Обеспечение обмена информацией в отношении транспортных средств, временно ввозимых на таможенную территорию Евразийского экономического союза физическими лицами для личного пользования,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4.1.2.6. "Обеспечение обмена информацией в отношении автомобилей, ввезенных на таможенную территорию Евразийского экономического союза и выпущенных для внутреннего потребления,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4.1.2.7. "Формирование и ведение единого реестра органов по оценке соответствия Евразийского экономического союза (в том числе органов по сертификации, испытательных лабораторий (центров))"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4.1.2.8. "Обеспечение обмена сведениями в области обеспечения единства измерений, содержащимися в информационных фондах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4.1.2.9. "Формирование, ведение и использование базы данных о случаях обнаружения и распространения на территориях государств – членов Евразийского экономического союза заразных болезней животных, в том числе общих для человека и животных, и (или) товаров (продукции) животного происхождения, опасных в ветеринарно-санитарном отношении, а также о принятых ветеринарно-санитарных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4.1.2.10. "Обеспечение обмена ветеринарными сопроводительными документами (ветеринарными сертификатами), выданными в электронном виде"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4.1.2.11. "Формирование, ведение и использование реестра организаций и лиц, осуществляющих производство, переработку и (или) хранение подконтрольных ветеринарно-санитарному надзору (контролю) товаров, ввозимых на таможенную территорию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4.1.2.12. "Формирование, ведение и использование единой базы данных разрешений на ввоз (вывоз, транзит) подконтрольных ветеринарной службе грузов, выданных уполномоченными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4.1.2.13. "Формирование, ведение и использование единого реестра сортов сельскохозяйственных растений"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4.1.2.14. "Обеспечение обмена сведениями о суммах зачисленных и распределенных ввозных таможенных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4.1.2.15. "Обеспечение электронного документооборота между государствами – членами Евразийского экономического союза и Евразийской экономической комиссией (в том числе с использованием сервисов доверенной третьей стороны)"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4.1.2.16. "Формирование, ведение и использование единого реестра свидетельств о государственной регистрации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4.1.2.17. "Формирование, ведение и использование базы данных о случаях обнаружения инфекционных и массовых неинфекционных болезней (отравлений) и (или) распространения на таможенной территории Евразийского экономического союза продукции, опасной для жизни, здоровья человека и среды его обитания, а также о принятых 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4.1.2.18. "Обеспечение обмена информацией о введении временных 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4.1.2.19. "Формирование, ведение и использование базы данных о случаях обнаружения и распространения карантинных объектов на таможенной территории Евразийского экономического союза, а также о принятых карантинных фитосанитарных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4.1.2.20. 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4.1.2.21. "Обеспечение обмена между уполномоченными органами государств – членов Евразийского экономического союза информацией о введении временных карантинных фитосанитарных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4.1.2.22. "Обеспечение обмена документами и (или) сведениями между Евразийской экономической комиссией и уполномоченными органами 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 о его введении"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4.1.2.23. "Обеспечение обмена между уполномоченными органами государств –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4.1.2.24. 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 связанных с оборотом таких товаров операциях"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4.1.2.25. "Обеспечение обмена сведениями о суммах зачисленных и распределенных специальных, антидемпинговых, компенсационных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4.1.2.26. "Обеспечение реализации электронного информационного обмена между государствами – членами Евразийского экономического союза и третьими странами в рамках электронной системы сертификации и верификации происхождения товаров"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 Проведение тестирования информационного взаимодействия в целях присоединения новых участников к общим процессам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4.1.3.1. "Формирование, ведение и использование базы данных паспортов пунктов пропуска через внешнюю границу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4.1.3.2. "Формирование, ведение и использование общего реестра резидентов (участников) свободных (специальных, особых) экономических зон"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4.1.3.3. "Формирование,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4.1.3.4. "Формирование, ведение и использование общего реестра таможенных представителей"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4.1.3.5. "Формирование, ведение и использование общего реестра таможенных перевозчиков"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4.1.3.6. "Формирование, ведение и использование общего реестра владельцев свободных складов"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4.1.3.7. "Формирование, ведение и использование общего реестра владельцев складов временного хранения"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4.1.3.8. "Формирование, ведение и использование общего реестра владельцев таможенных складов"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4.1.3.9. "Формирование, ведение и использование общего реестра уполномоченных экономических операторов"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4.1.3.10. "Формирование, ведение и использование реестра организаций и лиц, осуществляющих производство, переработку и (или) хранение товаров, перемещаемых с территории одного государства – члена Евразийского экономического союза на территорию другого государства – члена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4.1.3.11. "Информационное обеспечение транспортного (автомобильного) контроля на внешней границе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4.1.3.12.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4.1.3.13. "Формирование, ведение и использование единого реестра нотификаций"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4.1.3.14. 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4.1.3.15. "Обеспечение реализации электронного информационного взаимодействия между государствами – членами Евразийского экономического союза в целях обмена таможенной информацией с третьими странами"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 Проведение тестирования информационного взаимодействия на соответствие новой редакции технологических документов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4.1.4.1. "Формирование, ведение и использование единого реестра зарегистрированных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4.1.4.2. 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4.1.4.3. "Формирование, ведение и использование единого реестра уполномоченных организаций Евразийского экономического союза, осуществляющих проведение исследований (испытаний) медицинских изделий в целях их регистрации"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4.1.4.4. 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Сопровождение и техническое обслуживание информационного портала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12 370,0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Приобретение услуг центра обработки данных для обеспечения функционирования интеграционного сегмента Комиссии, аренда лицензий на общесистемное и прикладное программное обеспечение, необходимое для функционирования интеграционного сегмента Комиссии, аренда каналов передачи данных для взаимодействия между интеграционным сегментом Комиссии и национальными сегментами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Сопровождение и обеспечение функционирования интеграционных шлюзов национальных сегментов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пунктам 1 – 4 настоящего плана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725 058,0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Мероприятия и проекты по выполнению основных направлений реализации цифровой повестки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345 689,9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Проект "Евразийская сеть промышленной кооперации, субконтрактации и трансфера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распоряжением Совета Евразийской экономической комиссии от 28 мая 2019 г. № 21 и Решением Евразийского межправительствен-ного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г. №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соответ-ствии с распоря-жением Совета Евразийской экономи-ческой комиссии от 28 мая 2019 г. №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5.2. Исключен распоряжением Совета Евразийской экономической комиссии от 25.11.2022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10 календарных дней с даты его опубликования на официальном сайте Евразийского экономического союза).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Проект "Создание информационно-коммуникационной "витрины" национальных сервисов экосистемы цифровых транспортных коридоров ЕАЭС"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Решением Совета Евразийской экономической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2021 г. № 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соответ-ствии с Решением Совета Евразийской экономи-ческой комиссии от 14 сентября 2021 г. № 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1 070 747,9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общих процессов в рамках Евразийского экономического союза, утвержденный Решением Коллегии Евразийской экономической комиссии от 14 апреля 2015 г. № 29.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мероприятий осуществляется за счет средств, предусмотренных в бюджете Союза на 2022 год на создание, обеспечение функционирования и развитие интегрированной системы, и средств, образовавшихся на счетах Комиссии по состоянию на 1 января 2022 г.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***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мероприятий по развитию национальных сегментов осуществляется в соответствии с законодательством государств-членов и за счет средств бюджетов государств-членов.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****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проектов осуществляется после принятия актов органов Союза о реализации проектов.".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