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3299" w14:textId="6373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сентября 2017 г.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2022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128 "О заявлении о включении в реестр уполномоченных экономических операторов"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2022 г. № 36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26 сентября 2017 г. № 128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включении в реестр уполномоченных экономических операторов, утвержденной указанным Решением: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подстрочный текст первой строки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"(полное и краткое (при наличии) наименования заявителя в соответствии с учредительными документами, наименование заявителя на английском языке, по желанию заявителя – место нахождения, адрес электронной почты, контактные номера телефонов)";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10 в графе 2 слово "заявителя" заменить словами "юридического лица, претендующего на включение в реестр";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10 в графе 2 слова "юридического лица, претендующего на включение в реестр" заменить словом "заявителя";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VI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 графе 2 слова "юридического лица, претендующего на включение в реестр" заменить словом "заявителя";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таблицы слова "(подпись заявителя)" заменить словами "(подпись руководителя заявителя)", слова "(Ф.И.О. заявителя)" заменить словами "(Ф.И.О. руководителя заявителя)";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с указанием даты подписания дополнить примечанием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По желанию заявителя на оборотной стороне заявления могут быть указаны инициалы и фамилия, контактный номер телефона лица, составившего заявление.".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заявления о включении в реестр уполномоченных экономических операторов, утвержденном указанным Решением: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заявлении о включении в реестр уполномоченных экономических операторов (далее соответственно – заявление, реестр) указываются: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краткое (при наличии) наименования юридического лица, претендующего на включение в реестр (далее – заявитель), в соответствии с учредительными документами;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 на английском языке;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нахождения, адрес электронной почты, контактные номера телефонов (по желанию заявителя);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присвоенный налоговым органом (органом государственных доходов) государства – члена Евразийского экономического союза (далее – государство-член).";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второй пункта 9 заменить абзацами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заявителем в графе 3 таблицы дополнительно указываются: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вида документа, удостоверяющего личность,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документов, удостоверяющих личность, утвержденным Решением Коллегии Евразийской экономической комиссии от 2 апреля 2019 г. № 53;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страны (региона или части страны), уполномоченным органом которой выдан документ, удостоверяющий личность,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 мира (приложение № 22 к Решению Комиссии Таможенного союза от 20 сентября 2010 г. № 378);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наличии), номер и дата выдачи документа, удостоверяющего личность, идентификационный номер (при наличии);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(места жительства) и (или) места временного пребывания согласно документам, удостоверяющим личность (для Российской Федерации).".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