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3bd8" w14:textId="e883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марта 2022 года № 44.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 целях реализации распоряжения Совета Евразийской экономической комиссии от 17 марта 2022 г. № 12 и обеспечения устойчивости экономик государств – членов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ставки ввозных таможенных пошлин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отдельных видов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Примечания к Единому таможенному тарифу Евразийского экономического союза,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дополнить примечаниями 58С и 59С следующего содержания: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58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22 марта 2022 г. № 44 по 30 апреля 2025 г. включительно.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59С)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22 марта 2022 г. № 44 по 31 декабря 2023 г. включительно.".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2022 г. № 44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ввозных таможенных пошлин Единого таможенного тарифа Евразийского экономического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необезжиренная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Какао-масло, какао-жир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Штейн медный; медь цементационная (медь осажденная)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59С)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