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6f2a" w14:textId="339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сельскохозяйственных и лесохозяйственных тракторов и прицепов к ним" (ТР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62.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документы об оценке соответствия колесных и гусеничных сельскохозяйственных и лесохозяйственных тракторов, прицепов к ним и их компонентов обязательным требованиям, установленным техническим регламентом Таможенного союза "О безопасности сельскохозяйственных и лесохозяйственных тракторов и прицепов к ним" (ТР ТС 031/2012),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 20 июля 2012 г. № 60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октября 2021 г. № 127 "О внесении изменений в технический регламент Таможенного союза "О безопасности сельскохозяйственных и лесохозяйственных тракторов и прицепов к ним" (ТР ТС 031/2012)", действительны до окончания срока их действия;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годности (службы) этой продукции.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