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ff06" w14:textId="b6af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международной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22 марта 2022 года № 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 Консультативного комитета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международной деятельности.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вступления в силу Решения Коллегии Евразийской экономической комиссии от 22 марта 2022 г. №46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марта 2021 г. № 25".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2022 г. № 48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Консультативного комитета по международной деятельности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Коллегии Евразийской экономической комиссии от 10.12.2024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Армения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Мовсисян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о. начальника Управления Евразийского экономического союза и внешней торговли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Жирайр Вачеевич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Евразийского региона Министерства иностранных дел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Татевик Арменовна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о. начальника отдела ЕАЭС Департамента Евразийского региона Министерства иностранных дел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Овакимян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Нарек Патваканович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Овсепян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 Еремовна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атташе отдела ЕАЭС Департамента Евразийского региона Министерства иностранных дел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Мнацакан Артаваздович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Беларусь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Вертинская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Сергеевна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мировой экономики государственного научного учреждения "Институт экономики Национальной академии наук Беларуси"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интеграционных отношений в рамках Союзного государства, ЕАЭС и СНГ государственного научного учреждения "Научно-исследовательский экономический институт Министерства экономики Республики Беларусь"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Назарук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Наумович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международной научно-инновационной работе государственного учреждения "Белорусский институт системного анализа и информационного обеспечения научно-технической сферы" Государственного комитета по науке и технологиям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Прокопчук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внешнеторговой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евразийской экономической интеграции Департамента внешнеэкономической деятельности Министерства иностранных дел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Андреевич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интеграционных процессов Международно-правового управления Государственного таможенного комитета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Нуржанович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Бекетович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 Абдулакимович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иностранных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 Колькенович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иностранных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Конуспаев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 Болатпекович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Кыргызской Республики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Изаев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Садырбекович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двусторонних договоров Международно-правового департамента Министерства иностранных дел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 уулу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ЕАЭС Министерства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Карамурзаева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Айжамал Абдыгапаровна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секретарь Департамента экономической дипломатии Министерства иностранных дел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Эркинов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 Эркинович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Российской Федерации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Игоревич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перспективных интеграционных проектов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Куряков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таможенного сотрудничества Федеральной таможенной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Малькова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Валерьевна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Панкин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Хизева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Андреевна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правового обеспечения международной экономической интеграции Департамента международного права и сотрудничества Министерства юстиции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Агасандян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Микаэл Вадимович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Первого департамента стран СНГ Министерства иностранных дел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Олеся Олеговна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государственный таможенный инспектор отдела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со странами ближнего зарубежья Управления таможенного сотрудничества Федеральной таможенной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Просвирнина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перспективных интеграционных проектов Департамента евразийской интеграции Министерства экономического 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Самойленко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 Витальевна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отдела анализа евразийской интеграции Аналитического управления Федеральной таможенной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Андреевич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евразийской экономической интеграции Первого департамента стран СНГ Министерства иностранных дел Российской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