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514" w14:textId="f3f2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марта 2022 года № 54. Утратил силу распоряжением Коллегии Евразийской экономической комиссии от 11 марта 2025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распоряжением Коллегии Евразийской экономической комиссии от 11.03.2025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созданного Решением Коллегии Евразийской экономической комиссии от 27 апреля 2015 г. № 36.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мая 2021 г. № 82 "О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 54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19.03.2024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Мартиросян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Мельсикович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образования, науки, культуры и спорта Республики Армения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Нанушян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Мануковна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Республики Армения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Славикович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Варшамовна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миграции и гражданства Министерства внутренних дел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Возняк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контроля качества медицинской помощи Главного управления контроля медицинской деятельности, лицензирования и обращения лекарственных средств Министерства здравоохранения Республики Беларусь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Кроткова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Республики Беларусь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Павлюченко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образования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пенсионного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 социальной защиты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Абулаисов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интеграции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Мейирханович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Центрального филиала по координации деятельности социального и пенсионного обеспечения некоммерческого акционерного общества "Государственная корпорация "Правительство для граждан"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Жангарашева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Касеновна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организации медицинской помощи Министерства здравоохранения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Абдилевна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акционерного общества "Государственный фонд социального страхования"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Нурсулу Мырзагельдиевна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"Государственный фонд социального страхования"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Рамазанов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Сериккан Самарханович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Центрального филиала по координации деятельности социального и пенсионного обеспечения некоммерческого акционерного общества "Государственная корпорация "Правительство для граждан"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Тулегенова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Жанара Корганбековна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"Единый накопительный пенсионный фонд"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Шайхыбекова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Гулжан Тураровна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некоммерческого акционерного общества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социального медицинского страхования"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Шегай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Виктория Вильгельмовна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социального обеспечения и социального страхования Министерства труда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Кездикбайулы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мониторинга и социального партнерства некоммерческого акционерного общества "Государственная корпорация "Правительство для граждан"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Есенбайулы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обеспечению качества в сфере науки и высшего образования Министерства науки и высшего образования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Сунгат Аскатович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по вопросам занятости и развитию малого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женского предпринимательства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Гулнур Кайртайовна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 категории департамента медицинских услуг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 категории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Джуматаева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Гульнура 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Социального фонда Кыргызской Республики при Кабинете Министров Кыргызской Республики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Оскомбаева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 Тургунбековна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обязательного медицинского страхования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Кравчук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Федерального фонда обязательного медицинского страхования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Полохов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социального обеспечения при переселении и интеграции Фонда пенсионного и социального страхования Российской Федерации;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труда и социальной защиты Российской Федерации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реализации специального инфраструктурного проекта Министерства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здравоохранения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Фонда пенсионного и социального страхования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