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4029" w14:textId="4304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работ по созданию и ведению номенклатуры медицинских изделий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мая 2022 года № 76.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рабочей группы по координации работ по созданию и ведению номенклатуры медицинских изделий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июля 2016 г. № 109,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Чинара Мырзакматовна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Карамян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акционерного общества закрытого типа "Научный центр экспертизы лекарств и медицинских технологий имени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Оразкызы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Байгазаков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Арстан Асылбекович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Маматсаков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Зарыл Маматсакович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Жолдошбаевна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Айсылу Абраровна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регистрации медицинских изделий Управления организации государственного контроля и регистрации медицинских изделий Федеральной службы по надзору в сфере здравоохранения;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рабочей группы: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Гринько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Республиканского,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Насипбековна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Карикеев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Кенешбекович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сектора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Тентимишева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Барчын Тентимишевна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Шарыпова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 Мыктыбековна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регулирования обращения лекарственных средств и медицинских изделий Министерства здравоохранения Российской Федерации;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состава рабочей группы Джусупову Д.Д., Давтяна Д.А., Давтян К.Э., Бралину А.Б., Абалиеву А.И., Джумагулова Т.Т., Валееву А.А., Дюжечкина Д.С. и Шекун И.А.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