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353f" w14:textId="3453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31 мая 2022 года № 88. Утратило силу распоряжением Коллегии Евразийской экономической комиссии от 11 октября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11.10.2022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промышленности,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июля 2015 г. № 66,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состав Консультативного комитета следующих лиц: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Олеговна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промышленности – начальник управления развития промышленности Министерства экономики Республики Беларусь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Чернявский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 Сергеевич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Главного управления внешнеэкономических связей Министерства промышленности Республики Беларусь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Атакулова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Айгуль Болотбековна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промышленности Управления промышлености Министерства экономики и коммерции Кыргызской Республики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Жазгуль Максымбекова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координации Евразийского экономического союза Министерства экономики и коммерции Кыргызской Республики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Республики;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Консультативного комитета: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экономики промышленности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Светлана Рыскулбековна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развития фармацевтической, бумажной, ювелирной и мебельной промышленности Управления легкой промышленности Министерства экономики и коммерции Кыргызской Республики;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состава Консультативного комитета Рыжковского Л.В., Борончиева Ш.И. и Садамкулову Ф.И.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