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1a71" w14:textId="df81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августа 2022 года № 124.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2022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2022 г., утвержденного настоящим распоряжением, учитывать эпидемиологическую обстановку в мире.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 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г. № 124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2022 г.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Блок Председателя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Рабочий визит Председателя Коллегии в Республику Сербию, встречи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Коллегии с руководством и бизнес-сообществом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Сербии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Встреча Председателя Коллегии с руководством Республики Узбекистан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Председателя Коллегии в заседании Совета глав государств – членов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Шанхайской Организации Сотрудничества (ШОС)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правовой поддержки при проведении переговоров по вопросам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проекта Протокола о порядке обмена информацией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центральными таможенными органами государств – членов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 и Главным таможенным управлением Китайской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Народной Республики в рамках реализации Соглашения об обмене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Республики, от 6 июня 2019 года (Правовой департамент)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Оказание правовой поддержки при проведении переговоров о заключении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Исламской Республикой Иран,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 (Правовой департамент)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правовой поддержки при проведении переговоров о заключении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Арабской Республикой Египет,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 (Правовой департамент)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Рабочий визит в Республику Куба Председателя Коллегии, встреча Председателя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с руководством Республики Куба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Встреча Председателя Коллегии с руководством Арабской Республики Египет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Встреча Председателя Коллегии с руководством Республики Индии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Рабочий визит Председателя Коллегии в Китайскую Народную Республику,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встреча с руководством Китайской Народной Республики, а также 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заседании Совета глав правительств (премьер-министров) государств –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Шанхайской Организации Сотрудничества (ШОС)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Председателя Коллегии в саммите Ассоциации государств – членов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Юго-Восточной Азии (АСЕАН), встреча с руководством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Королевства Камбоджа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Оказание правовой поддержки при проведении переговоров по вопросам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статьи 7.7 Временного соглашения, ведущего к образованию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свободной торговли между Евразийским экономическим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Исламской Республикой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Иран, с другой стороны, от 17 мая 2018 года (Правовой департамент)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Оказание правовой поддержки при проведении переговоров о заключении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Исламской Республикой Иран,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другой стороны (Правовой департамент)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1-го заседания совместной рабочей группы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Республики Индонезии, проведение рабочих встреч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консультаций с представителями уполномоченных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 Республики Индонезии по вопросам интеграции и макроэкономики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2-го заседания совместной рабочей группы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Узбекистан, проведение переговоров, рабочих встреч и консультаций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органов, бизнес-сообщества,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научных и экспертных кругов Республики Узбекистан, выступление с презентацией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Евразийского экономического союза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взаимодействии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от 30 апреля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проведение 3-го заседания совместной рабочей группы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Перу, проведение рабочих встреч и консультаций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Республики Перу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Правительством Республики Перу от 6 октября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Организация и проведение 6-го заседания совместной рабочей группы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Чили, проведение рабочих встреч и консультаций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и бизнес-сообщества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Чили по вопросам интеграции и макроэкономики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Чили от 19 июня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Проведение презентации деятельности Евразийского экономического союза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государственных органов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Таджикистан, участие в международных конференциях, форумах, семинарах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интеграции и макроэкономики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Организация и проведение 4-го заседания совместной рабочей группы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Королевства Камбоджа, бизнес-форума "ЕАЭС – Камбоджа", рабочих консультаций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Королевства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Камбоджа по вопросам реализации Меморандума о взаимопонимании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Королевства Камбоджа от 17 мая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5-го заседания совместной рабочей группы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Монголии, организация бизнес-форума "ЕАЭС – Монголия" и участие в нем,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рабочих встреч и консультаций с представителями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Монголии по вопросам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Монголии от 17 июня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презентации деятельности Евразийского экономического союза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государственных органов и бизнес-сообщества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Туркменистана, участие в международных конференциях, форумах, семинарах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иных мероприятиях по вопросам интеграции и макроэкономики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презентации деятельности Евразийского экономического союза,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и консультаций с представителями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Лаосской Народно-Демократической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по вопросам развития сотрудничества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Правительством Лаосской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Народно-Демократической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рабочих встреч и консультаций с представителями уполномоченных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Республики Куба по вопросам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потенциала статуса государства – наблюдателя при Евразийском экономическом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союзе и Меморандума о взаимопонимании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Правительством Республики Куба от 31 мая 2018 года,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семинара "ЕАЭС – Куба: возможности для активизации сотрудничества",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участие в 38-й Международной гаванской ярмарке "FIHAV 2022"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заседании Совета глав государств – членов Шанхайской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Сотрудничества (ШОС)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Проведение презентации деятельности Евразийского экономического союза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государственных органов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Узбекистан, участие в международных конференциях, форумах, семинарах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интеграции и макроэкономики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от 30 апреля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Участие в 8-й сессии Комитета по статистике Экономической и социальной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Организации Объединенных Наций для Азии и Тихого океана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(ЭСКАТО) по достижению Целей в области устойчивого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Участие во встрече министров экономики государств – членов Ассоциации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 Юго-Восточной Азии (АСЕАН)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и Ассоциацией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 Юго-Восточной Азии в области 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ноября 2018 года и плана сотрудничества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Ассоциацией государств Юго-Восточной Азии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Участие в Международном форуме по развитию трансрегионального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"ЕАЭС – Латинская и Центральная Америка"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Участие в Международной конференции "Управление долгом", организуемой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Конференцией Организации Объединенных Наций по торговле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(ЮНКТАД)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сессии Межправительственной группы экспертов по финансированию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Совета по торговле и развитию Конференции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торговле и развитию (ЮНКТАД)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Участие в многостороннем субрегиональном форуме Северной и Центральной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Азии по достижению Целей устойчивого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Организация и проведение 1-го заседания совместной рабочей группы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Королевства Марокко, проведение рабочих встреч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консультаций с представителями уполномоченных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Королевства Марокко по вопросам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макроэкономики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Организация и проведение 2-го заседания совместной рабочей группы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Народной Республики Бангладеш, переговоров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Народной Республики Бангладеш по вопросам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Правительством Народной Республики Бангладеш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31 мая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Участие в саммите БРИКС, проведение презентации деятельности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и переговоров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Народной Китайской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по вопросам интеграции и макроэкономики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Проведение переговоров с представителями Комиссии Африканского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по вопросам реализации Меморандума о взаимопонимании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Африканским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экономического сотрудничества от 24 октября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презентации деятельности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штаб-квартире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Проведение рабочих встреч и консультаций с представителями уполномоченных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бизнес-сообщества Республики Союз Мьянма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интеграции и макроэкономики, проведение презентации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Проведение презентации деятельности Евразийского экономического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и консультаций с представителями уполномоченных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 бизнес-сообщества Республики Узбекистан, участие в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конференциях, форумах, семинарах и иных мероприятиях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интеграции и макроэкономики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взаимодействии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Правительством Республики 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30 апреля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Участие в конференции "Один пояс – один путь" и ЕАЭС", организуемой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Академией общественных наук Китайской Народной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Участие в саммите Ассоциации государств Юго-Восточной Азии (АСЕАН),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рабочих встреч с руководством Королевства Камбоджа,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государств – членов АСЕАН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Секретариата АСЕАН по вопросам интеграции и макроэкономики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Участие в семинаре и рабочей сессии ЕЭК ООН по статистике миграции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Участие в совещании экспертов ЕЭК ООН по сбору статистических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7-й сессии Комитета по социальному развитию Экономической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комиссии Организации Объединенных Наций для Азии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 (ЭСКАТО)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сессии рабочей группы III "Реформирование системы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урегулирования споров между инвесторами и государствами"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Комиссии ООН по праву международной торговли (ЮНСИТРАЛ)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заседании Консультативного комитета по защите прав Всемирной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интеллектуальной собственности (ВОИС)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Участие в Международном диалоге по миграции Международной организации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миграции (МОМ)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Участие в ежегодном форуме Организации экономического сотрудничества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Участие в совещании экспертов по инвестициям, инновациям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предпринимательству в целях наращивания производственного потенциала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устойчивого развития, организуемом Конференцией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Объединенных Наций по торговле и развитию (ЮНКТАД)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форуме по развитию туристической индустрии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Участие в ежегодной конференции Международной организации комиссий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ценным бумагам (IOSCO)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международной конференции для регуляторов в сфере страхового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рынка и страховых (перестраховочных) организаций (Insurance of Europe)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международной налоговой конференции Организации экономического сотрудничества и развития (ОЭСР)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Участие в заседании Совета руководителей миграционных органов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 – участников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деловой программе Международного форума по цифровым технологиям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"Asia Tech x Singapore 2022", проведение рабочих встреч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бизнес-сообщества Республики Сингапур по вопросам цифровизации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агропромышленных комплексов государств – членов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союза, нормативного регулирования процессов цифровизации,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кадров для цифровизации сельского хозяйства, сближения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 и бизнеса в данной сфере и расширения применения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информационных технологий в сельском хозяйстве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консультаций с представителями Министерства агроиндустрии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Аргентинской Республики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Правительственным Секретариатом по агроиндустрии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производства и труда Аргентинской Республики о сотрудничестве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агропромышленного комплекса от 1 августа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члена Коллегии (Министра) по промышленности и агропромышленному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комплексу в заседании Совета Продовольственной и 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(ФАО), встреча с Генеральным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директором Продовольственной и сельскохозяйственной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(ФАО)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2-й Глобальной выставке вертикального земледелия и конференции,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посвященной вопросам обеспечения продовольственной безопасности и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15-й Международной выставке ингредиентов и сырьевых материалов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фармацевтической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38-й Международной гаванской ярмарке "FIHAV 2022"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Участие в 6-й Генеральной ассамблее Исламской организации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продовольственной безопасности (ИОПБ)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деловой программе выставки "ИННОПРОМ. Большая промышленная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неделя в Индонезии"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Международной выставке и конференции по вопросам сельского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 "Agritech Israel 2022", проведение консультаций с представителями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сельского хозяйства и аграрного развития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Израиль и Агентства по развитию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Министерстве иностранных дел Государства Израиль (МАШАВ)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вопросу создания площадки для развития кооперации в инновационно-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технологической сфере в агропромышленном комплексе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Проведение рабочей встречи с Министром окружающей среды, водных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 и сельского хозяйства Королевства Саудовская Аравия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углубления сотрудничества в сфере промышленной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 и агропромышленного комплекса, участие в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выставке сельского хозяйства, мелиорации, агроиндустрии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"Saudi Agriculture 2022"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рабочей встречи с руководством Министерства сельского хозяйства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рыбных ресурсов Государства Кувейт по вопросам развития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заседании совместного комитета в рамках реализации Соглашения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зоне свободной торговли между Евразийским экономическим союзом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Сербией, с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от 25 октября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заседании Комитета по техническим барьерам в торговле Всемирной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Встреча члена Коллегии (Министра) по торговле с Министром торговли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промышленности Арабской Республики Египет по вопросам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Арабской Республикой Египет,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Проведение переговоров с представителями уполномоченных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Арабской Республики Египет о заключении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Арабской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Египет,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переговоров с представителями уполномоченных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Исламской Республики Иран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 соглашения о свободной торговле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Исламской Республикой Иран,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переговоров с представителями уполномоченных государственных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Индии о заключении соглашения о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государствами-членами, с одной стороны, и Республикой Индией,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переговоров об изменении тарифных обязательств Республики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во Всемирной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консультаций с представителями уполномоченных государственных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Социалистической Республики Вьетнам по внесению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Соглашение о свободной торговле между Евразийским экономическим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Социалистической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консультаций с представителями уполномоченных государственных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Узбекистан по реализации плана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на 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консультаций с представителями уполномоченных государственных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Объединенных Арабских Эмиратов по вопросам работы совместной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исследовательской группы в рамках подготовки соглашения о свободной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членами, с одной стороны, и Объединенными Арабскими Эмиратами,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другой стороны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переговоров с представителями уполномоченных государственных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Сербии по вопросам разработки и применения 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сертификации и верификации происхождения в рамках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зоне свободной торговли между Евразийским экономическим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Республикой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Сербией, с другой стороны, от 25 октября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переговоров с представителями уполномоченных государственных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Социалистической Республики Вьетнам по вопросам разработки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применения электронной системы сертификации и верификации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в рамках реализации Соглашения о свободной торговле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стороны, и Социалистической Республикой Вьетнам, с другой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Проведение проверочных визитов в рамках специальных защитных,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Участие в качестве наблюдателей в работе Технического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таможенной оценке и Подкомитета по пересмотру Гармонизированной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Всемирной таможенной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Участие в судебных разбирательствах по линии Всемирной торговой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Участие в заседании Комитета по техническим барьерам в торговле Всемирной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заседаниях комитетов по специальным защитным мерам, субсидиям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компенсационным мерам, антидемпинговым практикам и переговорной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группы по правилам Всемирной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Проведение консультаций с представителями уполномоченных государственных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Монголии по вопросам заключения соглашения о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государствами-членами, с одной стороны, и Монголией,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Проведение консультаций с представителями уполномоченных государственных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Сербии по вопросам применения двусторонних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 в соответствии со статьей 21 Соглашения о зоне свободной торговли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Республикой Сербией, с другой стороны, от 25 октября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Проведение переговоров с представителями уполномоченных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Исламской Республики Иран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 соглашения о свободной торговле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Исламской Республикой Иран,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Проведение переговоров с представителями уполномоченных государственных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Индонезия о заключении соглашения о свободной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Республикой Индонезией,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Проведение переговоров об изменении тарифных обязательств Кыргызской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во Всемирной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Проведение проверочных визитов в рамках специальных защитных,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Проведение проверочных визитов в рамках специальных защитных,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Участие в XV Евразийском экономическом форуме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Участие в качестве наблюдателей в работе Подкомитета по пересмотру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Гармонизированной системы Всемирной таможенной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Участие в качестве наблюдателей в работе Технического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таможенной оценке и Подкомитета по пересмотру Гармонизированной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Всемирной таможенной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Участие в Китайской международной выставке импортных 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Участие в судебных разбирательствах по линии Всемирной торговой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заседании Европейского регионального бюро Всемирной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заседании Комитета по остаткам пестицидов Комиссии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Кодекс Алиментариус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заседании Консультативного комитета по защите прав потребителей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 – участников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Участие в заседании Межправительственной группы экспертов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законодательству и политике в сфере защиты прав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Конференции Объединенных Наций по торговле и развитию (ЮНКТАД)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Участие в заседании Совета Европейской и Средиземноморской организации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карантину и защите растений (ЕОКЗР)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заседании совместной комиссии, созданной в рамках реализации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Республикой, с другой стороны, от 17 мая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круглых столах, семинарах, конференциях по вопросам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ветеринарно-санитарных мер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 и Главным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управлением Специализированной инспекции Монголии в области ветеринарно-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санитарных и карантинных фитосанитарных мер от 4 октября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Международном потребительском форуме стран Европы и Азии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(Consumers International)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работе 30-й Конференции Региональной комиссии Всемирной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здравоохранения животных (МЭБ) по Европе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 Евразийской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Всемирной организацией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животных от 10 января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Участие в семинарах, консультациях, круглых столах и иных мероприятиях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применения технических регламентов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от 30 апреля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Участие в семинарах, консультациях, круглых столах и иных мероприятиях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применения технических регламентов Евразийского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в рамках реализации Меморандума о сотрудничестве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Агентством по стандарту и метрологии Монголии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области технического регулирования и аккредитации от 4 октября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Организация и проведение совместно с Государственным советом по защите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 потребителей Государства Израиль первого потребительского форума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Участие в 86-м общем собрании, организуемом Международной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электротехнической комиссией (МЭК)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Участие в заседании Комитета по жирам и маслам Комиссии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Кодекс Алиментариус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Участие в заседании Межгосударственного совета по стандартизации,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метрологии и сертификации в рамках реализации положений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Межгосударственным советом по стандартизации,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сертификации о сотрудничестве в области стандартизации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обеспечения единства измерений от 7 июня 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Участие в заседании рабочей группы по политике в области стандартизации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сотрудничеству в сфере нормативного регулирования ЕЭК ООН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(РГ 6 ЕЭК ООН)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конференции Всемирной организации здравоохранения животных (МЭБ)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"Актуальные вопросы взаимодействия государственных ветеринарных служб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возникновении новых болезней животных"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и Всемирной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здравоохранения животных от 10 января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Участие в круглых столах, семинарах, конференциях и иных мероприятиях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применения карантинных фитосанитарных мер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плана мероприятий по взаимодействию между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Правительством Республики Узбекистан на 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Участие во Всемирном форуме для согласования правил в области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Подписание Протокола о порядке обмена информацией между центральными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таможенными органами государств – членов Евразийского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и Главным таможенным управлением Китайской 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в рамках реализации Соглашения об обмене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Республики, от 6 июня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рабочей встречи с представителями таможенной службы Республики Узбекистан в соответствии с планом мероприятий  по взаимодействию между Евразийской экономической комиссией и Правительством Республики Узбекистан на 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рабочей встречи по вопросам реализации Временного соглашения,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ведущего к образованию зоны свободной торговли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Исламской Республикой Иран, с другой стороны, от 17 мая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Участие в заседании рабочей группы по разработке модели данных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Участие в заседаниях рабочей группы по таможенным вопросам, связанным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транспортом (WP.30), Комитета по внутреннему транспорту ЕЭК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Административного комитета Таможенной конвенции о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перевозке грузов с применением книжки МДП (AC.2)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заседании Управляющего комитета пересмотренной Киотской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рабочей встречи с руководством Главного таможенного управления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Монголии в рамках реализации Меморандума о сотрудничестве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Правительством Монголии от 17 июня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рабочей встречи с руководством Государственного таможенного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комитета Республики Узбекистан в соответствии с планом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на 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Участие в заседании рабочей группы по рамочным стандартам безопасности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упрощения международной торговли Всемирной таможенной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Участие в заседаниях рабочей группы по организации информационного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обмена с таможенной службой Социалистической Республики Вьетнам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совместного комитета в рамках реализации Соглашения о свободной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Социалистической Республикой Вьетнам, с другой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конференции по развитию таможенного администрирования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Участие в переговорах о заключении соглашения о свободной торговле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Арабской Республикой Египет, с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Участие в переговорах по реализации статьи 7.7 Временного соглашения,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ведущего к образованию зоны свободной торговли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Исламской Республикой Иран, с другой стороны, от 17 мая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Участие в работе 39-го форума Центра Организации Объединенных Наций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упрощению процедур торговли и электронным деловым операциям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(СЕФАКТ ООН), взаимодействие по вопросам внедрения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"единого окна"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Участие в заседании Постоянного технического комитета Всемирной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 (ВТамО)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заседании Электроэнергетического совета Содружества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заседании совместной рабочей группы, проведение консультаций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Монголии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развития сотрудничества в сфере энергетики и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сотрудничестве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Правительством Монголии от 17 июня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Международной конференции "Elenex Indonesia 2022"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заседании Комитета по транспорту Экономической и социальной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Организации Объединенных Наций для Азии и Тихого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океана (ЭСКАТО)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Участие в международной конференции, организуемой Международным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Советом по большим электрическим системам высокого напряжения (CIGRE)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Участие в Сингапурской международной энергетической неделе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"Надежное и устойчивое будущее энергетики" (SIEW)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рабочей встрече с представителями Европейской сети операторов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газотранспортных систем ENTSOG и энергетических бирж 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рабочей встрече с представителями Немецкого энергетического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агентства DENA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Встреча члена Коллегии (Министра) по энергетике и инфраструктуре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Министерства транспорта Исламской Республики 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Встреча члена Коллегии (Министра) по энергетике и инфраструктуре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Министерства транспорта Республики Узбекистан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20-й сессии Межправительственной группы экспертов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законодательству и политике в области конкуренции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по торговле и развитию (ЮНКТАД)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заседаниях рабочих групп Международной конкурентной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сети (International Competition Network)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семинаре Венгерского регионального центра по конкуренции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Рабочий визит в Государственное управление регулирования рынков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Китайской Народной Республики, проведение презентации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в сфере конкуренции и антимонопольного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 в рамках реализации Меморандума о взаимопонимании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сотрудничества в области конкурентной политики и антимонопольного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 между Евразийской экономической комиссией и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управлением по регулированию рынка Китайской Народной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16 ноября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Рабочий визит в Комиссию по конкуренции Общего рынка Восточной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Южной Африки (COMESA) с целью подписания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Комиссией по конкуренции Общего рынка Восточной и Южной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Африки в сфере конкурентной политики и правоприменения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Малави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Глобальном форуме по конкуренции Организации экономического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Блок члена Коллегии (Министра) по внутренним рынкам, информатизации,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консультациях и рабочих встречах с представителями уполномоченных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Узбекистан по вопросам функционирования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рынков Евразийского экономического союза в рамках реализации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от 30 апреля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